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9ABE" w14:textId="77777777" w:rsidR="00252C63" w:rsidRDefault="00252C63">
      <w:pPr>
        <w:spacing w:line="240" w:lineRule="auto"/>
        <w:ind w:right="55"/>
        <w:jc w:val="right"/>
        <w:rPr>
          <w:rFonts w:ascii="Times New Roman" w:eastAsia="Times New Roman" w:hAnsi="Times New Roman" w:cs="Times New Roman"/>
          <w:b/>
          <w:bCs/>
          <w:color w:val="00000A"/>
          <w:sz w:val="24"/>
          <w:szCs w:val="24"/>
        </w:rPr>
      </w:pPr>
    </w:p>
    <w:p w14:paraId="2B6E4677" w14:textId="64AA9C06" w:rsidR="002206CD" w:rsidRPr="00252C63" w:rsidRDefault="00000000">
      <w:pPr>
        <w:spacing w:line="240" w:lineRule="auto"/>
        <w:ind w:right="55"/>
        <w:jc w:val="right"/>
        <w:rPr>
          <w:rFonts w:ascii="Times New Roman" w:eastAsia="Times New Roman" w:hAnsi="Times New Roman" w:cs="Times New Roman"/>
          <w:b/>
          <w:bCs/>
          <w:sz w:val="24"/>
          <w:szCs w:val="24"/>
        </w:rPr>
      </w:pPr>
      <w:r w:rsidRPr="00252C63">
        <w:rPr>
          <w:rFonts w:ascii="Times New Roman" w:eastAsia="Times New Roman" w:hAnsi="Times New Roman" w:cs="Times New Roman"/>
          <w:b/>
          <w:bCs/>
          <w:color w:val="00000A"/>
          <w:sz w:val="24"/>
          <w:szCs w:val="24"/>
        </w:rPr>
        <w:t>APSTIPRINĀT</w:t>
      </w:r>
      <w:r w:rsidR="009E0F3F">
        <w:rPr>
          <w:rFonts w:ascii="Times New Roman" w:eastAsia="Times New Roman" w:hAnsi="Times New Roman" w:cs="Times New Roman"/>
          <w:b/>
          <w:bCs/>
          <w:color w:val="00000A"/>
          <w:sz w:val="24"/>
          <w:szCs w:val="24"/>
        </w:rPr>
        <w:t>U</w:t>
      </w:r>
    </w:p>
    <w:p w14:paraId="4091FCED" w14:textId="77777777" w:rsidR="002206CD" w:rsidRDefault="00000000">
      <w:pPr>
        <w:spacing w:line="240" w:lineRule="auto"/>
        <w:ind w:right="55"/>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Lubānas pirmsskolas izglītības iestādes “Rūķīši” </w:t>
      </w:r>
    </w:p>
    <w:p w14:paraId="3BA0E4B1" w14:textId="77777777" w:rsidR="002206CD" w:rsidRDefault="00000000">
      <w:pPr>
        <w:spacing w:line="240" w:lineRule="auto"/>
        <w:ind w:right="55"/>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vadītāja Ina Gutāne</w:t>
      </w:r>
    </w:p>
    <w:p w14:paraId="7B3AD554" w14:textId="77777777" w:rsidR="008C2BAE" w:rsidRPr="008C2BAE" w:rsidRDefault="008C2BAE" w:rsidP="008C2BAE">
      <w:pPr>
        <w:spacing w:after="600" w:line="240" w:lineRule="auto"/>
        <w:jc w:val="right"/>
        <w:rPr>
          <w:rFonts w:ascii="Times New Roman" w:eastAsia="Times New Roman" w:hAnsi="Times New Roman" w:cs="Times New Roman"/>
          <w:sz w:val="24"/>
          <w:szCs w:val="24"/>
          <w:lang w:val="lv-LV"/>
        </w:rPr>
      </w:pPr>
      <w:r w:rsidRPr="008C2BAE">
        <w:rPr>
          <w:rFonts w:ascii="Times New Roman" w:eastAsia="Times New Roman" w:hAnsi="Times New Roman" w:cs="Times New Roman"/>
          <w:i/>
          <w:iCs/>
          <w:sz w:val="24"/>
          <w:szCs w:val="24"/>
          <w:lang w:val="lv-LV"/>
        </w:rPr>
        <w:t>(datums skatāms elektroniskā paraksta laika zīmogā)</w:t>
      </w:r>
    </w:p>
    <w:p w14:paraId="320D726E" w14:textId="77777777" w:rsidR="008C2BAE" w:rsidRDefault="008C2BAE">
      <w:pPr>
        <w:spacing w:line="240" w:lineRule="auto"/>
        <w:ind w:right="55"/>
        <w:jc w:val="right"/>
        <w:rPr>
          <w:rFonts w:ascii="Times New Roman" w:eastAsia="Times New Roman" w:hAnsi="Times New Roman" w:cs="Times New Roman"/>
          <w:color w:val="00000A"/>
          <w:sz w:val="24"/>
          <w:szCs w:val="24"/>
        </w:rPr>
      </w:pPr>
    </w:p>
    <w:p w14:paraId="06B175F8" w14:textId="77777777" w:rsidR="002206CD"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61075F18" w14:textId="77777777" w:rsidR="002206CD" w:rsidRDefault="002206CD">
      <w:pPr>
        <w:spacing w:line="240" w:lineRule="auto"/>
        <w:ind w:right="55"/>
        <w:jc w:val="center"/>
        <w:rPr>
          <w:rFonts w:ascii="Times New Roman" w:eastAsia="Times New Roman" w:hAnsi="Times New Roman" w:cs="Times New Roman"/>
          <w:b/>
          <w:bCs/>
          <w:color w:val="00000A"/>
          <w:sz w:val="44"/>
          <w:szCs w:val="44"/>
        </w:rPr>
      </w:pPr>
    </w:p>
    <w:p w14:paraId="72D7F7CE" w14:textId="77777777" w:rsidR="002206CD" w:rsidRDefault="00000000" w:rsidP="00252C63">
      <w:pPr>
        <w:spacing w:before="120" w:after="120" w:line="240" w:lineRule="auto"/>
        <w:ind w:right="55"/>
        <w:jc w:val="center"/>
        <w:rPr>
          <w:rFonts w:ascii="Times New Roman" w:eastAsia="Times New Roman" w:hAnsi="Times New Roman" w:cs="Times New Roman"/>
          <w:sz w:val="24"/>
          <w:szCs w:val="24"/>
        </w:rPr>
      </w:pPr>
      <w:r>
        <w:rPr>
          <w:rFonts w:ascii="Times New Roman" w:eastAsia="Times New Roman" w:hAnsi="Times New Roman" w:cs="Times New Roman"/>
          <w:b/>
          <w:bCs/>
          <w:color w:val="00000A"/>
          <w:sz w:val="44"/>
          <w:szCs w:val="44"/>
        </w:rPr>
        <w:t>Lubānas pirmsskolas izglītības iestādes “Rūķīši”</w:t>
      </w:r>
    </w:p>
    <w:p w14:paraId="0E286C95" w14:textId="77777777" w:rsidR="00252C63" w:rsidRPr="00252C63" w:rsidRDefault="00252C63" w:rsidP="00252C63">
      <w:pPr>
        <w:spacing w:before="120" w:after="120" w:line="240" w:lineRule="auto"/>
        <w:ind w:right="55"/>
        <w:jc w:val="center"/>
        <w:rPr>
          <w:rFonts w:ascii="Times New Roman" w:eastAsia="Times New Roman" w:hAnsi="Times New Roman" w:cs="Times New Roman"/>
          <w:b/>
          <w:bCs/>
          <w:color w:val="00000A"/>
          <w:sz w:val="18"/>
          <w:szCs w:val="18"/>
        </w:rPr>
      </w:pPr>
    </w:p>
    <w:p w14:paraId="624A7CBD" w14:textId="7D7F0D26" w:rsidR="002206CD" w:rsidRPr="00252C63" w:rsidRDefault="00000000" w:rsidP="00252C63">
      <w:pPr>
        <w:spacing w:before="120" w:after="120" w:line="240" w:lineRule="auto"/>
        <w:ind w:right="55"/>
        <w:jc w:val="center"/>
        <w:rPr>
          <w:rFonts w:ascii="Times New Roman" w:eastAsia="Times New Roman" w:hAnsi="Times New Roman" w:cs="Times New Roman"/>
          <w:sz w:val="72"/>
          <w:szCs w:val="72"/>
        </w:rPr>
      </w:pPr>
      <w:r w:rsidRPr="00252C63">
        <w:rPr>
          <w:rFonts w:ascii="Times New Roman" w:eastAsia="Times New Roman" w:hAnsi="Times New Roman" w:cs="Times New Roman"/>
          <w:b/>
          <w:bCs/>
          <w:color w:val="00000A"/>
          <w:sz w:val="72"/>
          <w:szCs w:val="72"/>
        </w:rPr>
        <w:t>ATTĪSTĪBAS PLĀNS</w:t>
      </w:r>
    </w:p>
    <w:p w14:paraId="0ED32415" w14:textId="77777777" w:rsidR="00252C63" w:rsidRPr="00252C63" w:rsidRDefault="00252C63" w:rsidP="00252C63">
      <w:pPr>
        <w:spacing w:before="120" w:after="120" w:line="240" w:lineRule="auto"/>
        <w:ind w:right="55"/>
        <w:jc w:val="center"/>
        <w:rPr>
          <w:rFonts w:ascii="Times New Roman" w:eastAsia="Times New Roman" w:hAnsi="Times New Roman" w:cs="Times New Roman"/>
          <w:b/>
          <w:bCs/>
          <w:color w:val="00000A"/>
          <w:sz w:val="18"/>
          <w:szCs w:val="18"/>
        </w:rPr>
      </w:pPr>
    </w:p>
    <w:p w14:paraId="5EA055DF" w14:textId="407976E6" w:rsidR="002206CD" w:rsidRDefault="00000000" w:rsidP="00252C63">
      <w:pPr>
        <w:spacing w:before="120" w:after="120" w:line="240" w:lineRule="auto"/>
        <w:ind w:right="55"/>
        <w:jc w:val="center"/>
        <w:rPr>
          <w:rFonts w:ascii="Times New Roman" w:eastAsia="Times New Roman" w:hAnsi="Times New Roman" w:cs="Times New Roman"/>
          <w:b/>
          <w:bCs/>
          <w:color w:val="00000A"/>
          <w:sz w:val="36"/>
          <w:szCs w:val="36"/>
        </w:rPr>
      </w:pPr>
      <w:r>
        <w:rPr>
          <w:rFonts w:ascii="Times New Roman" w:eastAsia="Times New Roman" w:hAnsi="Times New Roman" w:cs="Times New Roman"/>
          <w:b/>
          <w:bCs/>
          <w:color w:val="00000A"/>
          <w:sz w:val="36"/>
          <w:szCs w:val="36"/>
        </w:rPr>
        <w:t>2026./2027.  – 2028./2029. mācību gadam</w:t>
      </w:r>
    </w:p>
    <w:p w14:paraId="69A9A929" w14:textId="77777777" w:rsidR="002206CD" w:rsidRDefault="002206CD">
      <w:pPr>
        <w:spacing w:after="240" w:line="240" w:lineRule="auto"/>
        <w:rPr>
          <w:rFonts w:ascii="Times New Roman" w:eastAsia="Times New Roman" w:hAnsi="Times New Roman" w:cs="Times New Roman"/>
          <w:sz w:val="24"/>
          <w:szCs w:val="24"/>
        </w:rPr>
      </w:pPr>
    </w:p>
    <w:p w14:paraId="38788E28" w14:textId="77777777" w:rsidR="00151638" w:rsidRDefault="00151638">
      <w:pPr>
        <w:spacing w:after="240" w:line="240" w:lineRule="auto"/>
        <w:rPr>
          <w:rFonts w:ascii="Times New Roman" w:eastAsia="Times New Roman" w:hAnsi="Times New Roman" w:cs="Times New Roman"/>
          <w:sz w:val="24"/>
          <w:szCs w:val="24"/>
        </w:rPr>
      </w:pPr>
    </w:p>
    <w:p w14:paraId="2CCB83A8"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rPr>
        <w:t>Izstrādāts saskaņā ar</w:t>
      </w:r>
    </w:p>
    <w:p w14:paraId="16867DE1"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rPr>
        <w:t>Ministru kabineta 10.08.2021. noteikumu Nr. 528</w:t>
      </w:r>
    </w:p>
    <w:p w14:paraId="4097DCE8"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highlight w:val="white"/>
        </w:rPr>
        <w:t>“Vispārējās izglītības iestāžu un profesionālās izglītības iestāžu</w:t>
      </w:r>
    </w:p>
    <w:p w14:paraId="1D0284A7"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highlight w:val="white"/>
        </w:rPr>
        <w:t>pedagoģiskā procesa un eksaminācijas centru profesionālās kvalifikācijas</w:t>
      </w:r>
    </w:p>
    <w:p w14:paraId="04A7C261"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highlight w:val="white"/>
        </w:rPr>
        <w:t>ieguves organizēšanai obligāti nepieciešamā dokumentācija</w:t>
      </w:r>
      <w:r w:rsidRPr="008C2BAE">
        <w:rPr>
          <w:rFonts w:ascii="Times New Roman" w:eastAsia="Times New Roman" w:hAnsi="Times New Roman" w:cs="Times New Roman"/>
          <w:i/>
          <w:iCs/>
          <w:color w:val="00000A"/>
          <w:sz w:val="24"/>
          <w:szCs w:val="24"/>
        </w:rPr>
        <w:t>”</w:t>
      </w:r>
      <w:r w:rsidRPr="008C2BAE">
        <w:rPr>
          <w:rFonts w:ascii="Times New Roman" w:eastAsia="Times New Roman" w:hAnsi="Times New Roman" w:cs="Times New Roman"/>
          <w:i/>
          <w:iCs/>
          <w:sz w:val="24"/>
          <w:szCs w:val="24"/>
        </w:rPr>
        <w:t xml:space="preserve"> 2.2. a</w:t>
      </w:r>
      <w:r w:rsidRPr="008C2BAE">
        <w:rPr>
          <w:rFonts w:ascii="Times New Roman" w:eastAsia="Times New Roman" w:hAnsi="Times New Roman" w:cs="Times New Roman"/>
          <w:i/>
          <w:iCs/>
          <w:color w:val="00000A"/>
          <w:sz w:val="24"/>
          <w:szCs w:val="24"/>
        </w:rPr>
        <w:t>pakšpunktu,</w:t>
      </w:r>
    </w:p>
    <w:p w14:paraId="32D8B032"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rPr>
        <w:t>Ministru kabineta 15.07.2016. noteikumu Nr. 480</w:t>
      </w:r>
    </w:p>
    <w:p w14:paraId="3DEC4767"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rPr>
        <w:t>“</w:t>
      </w:r>
      <w:r w:rsidRPr="008C2BAE">
        <w:rPr>
          <w:rFonts w:ascii="Times New Roman" w:eastAsia="Times New Roman" w:hAnsi="Times New Roman" w:cs="Times New Roman"/>
          <w:i/>
          <w:iCs/>
          <w:color w:val="00000A"/>
          <w:sz w:val="24"/>
          <w:szCs w:val="24"/>
          <w:highlight w:val="white"/>
        </w:rPr>
        <w:t>Izglītojamo audzināšanas vadlīnijas un informācijas,</w:t>
      </w:r>
    </w:p>
    <w:p w14:paraId="2C7C2112" w14:textId="77777777" w:rsidR="002206CD" w:rsidRPr="008C2BAE" w:rsidRDefault="00000000">
      <w:pPr>
        <w:spacing w:line="240" w:lineRule="auto"/>
        <w:ind w:right="55"/>
        <w:jc w:val="right"/>
        <w:rPr>
          <w:rFonts w:ascii="Times New Roman" w:eastAsia="Times New Roman" w:hAnsi="Times New Roman" w:cs="Times New Roman"/>
          <w:sz w:val="24"/>
          <w:szCs w:val="24"/>
        </w:rPr>
      </w:pPr>
      <w:r w:rsidRPr="008C2BAE">
        <w:rPr>
          <w:rFonts w:ascii="Times New Roman" w:eastAsia="Times New Roman" w:hAnsi="Times New Roman" w:cs="Times New Roman"/>
          <w:i/>
          <w:iCs/>
          <w:color w:val="00000A"/>
          <w:sz w:val="24"/>
          <w:szCs w:val="24"/>
          <w:highlight w:val="white"/>
        </w:rPr>
        <w:t>mācību līdzekļu, materiālu un mācību un audzināšanas</w:t>
      </w:r>
    </w:p>
    <w:p w14:paraId="6E7BE9FF" w14:textId="0C4AD05A" w:rsidR="002206CD" w:rsidRPr="008C2BAE" w:rsidRDefault="00000000" w:rsidP="001958B7">
      <w:pPr>
        <w:spacing w:line="240" w:lineRule="auto"/>
        <w:ind w:right="55"/>
        <w:jc w:val="right"/>
        <w:rPr>
          <w:rFonts w:ascii="Times New Roman" w:eastAsia="Times New Roman" w:hAnsi="Times New Roman" w:cs="Times New Roman"/>
          <w:i/>
          <w:iCs/>
          <w:color w:val="00000A"/>
          <w:sz w:val="24"/>
          <w:szCs w:val="24"/>
        </w:rPr>
      </w:pPr>
      <w:r w:rsidRPr="008C2BAE">
        <w:rPr>
          <w:rFonts w:ascii="Times New Roman" w:eastAsia="Times New Roman" w:hAnsi="Times New Roman" w:cs="Times New Roman"/>
          <w:i/>
          <w:iCs/>
          <w:color w:val="00000A"/>
          <w:sz w:val="24"/>
          <w:szCs w:val="24"/>
          <w:highlight w:val="white"/>
        </w:rPr>
        <w:t>metožu izvērtēšanas kārtība” 10.8. apakšpunktu</w:t>
      </w:r>
    </w:p>
    <w:p w14:paraId="7FFB8D9F" w14:textId="77777777" w:rsidR="00252C63" w:rsidRDefault="00252C63" w:rsidP="001958B7">
      <w:pPr>
        <w:spacing w:line="240" w:lineRule="auto"/>
        <w:ind w:right="55"/>
        <w:jc w:val="right"/>
        <w:rPr>
          <w:rFonts w:ascii="Times New Roman" w:eastAsia="Times New Roman" w:hAnsi="Times New Roman" w:cs="Times New Roman"/>
          <w:i/>
          <w:iCs/>
          <w:color w:val="00000A"/>
          <w:sz w:val="18"/>
          <w:szCs w:val="18"/>
        </w:rPr>
      </w:pPr>
    </w:p>
    <w:p w14:paraId="57289E56" w14:textId="77777777" w:rsidR="00252C63" w:rsidRDefault="00252C63" w:rsidP="001958B7">
      <w:pPr>
        <w:spacing w:line="240" w:lineRule="auto"/>
        <w:ind w:right="55"/>
        <w:jc w:val="right"/>
        <w:rPr>
          <w:rFonts w:ascii="Times New Roman" w:eastAsia="Times New Roman" w:hAnsi="Times New Roman" w:cs="Times New Roman"/>
          <w:sz w:val="18"/>
          <w:szCs w:val="18"/>
        </w:rPr>
      </w:pPr>
    </w:p>
    <w:p w14:paraId="74D5115D" w14:textId="77777777" w:rsidR="00A03DDD" w:rsidRDefault="00A03DDD" w:rsidP="001958B7">
      <w:pPr>
        <w:spacing w:line="240" w:lineRule="auto"/>
        <w:ind w:right="55"/>
        <w:jc w:val="right"/>
        <w:rPr>
          <w:rFonts w:ascii="Times New Roman" w:eastAsia="Times New Roman" w:hAnsi="Times New Roman" w:cs="Times New Roman"/>
          <w:sz w:val="18"/>
          <w:szCs w:val="18"/>
        </w:rPr>
      </w:pPr>
    </w:p>
    <w:p w14:paraId="2A10B5E2" w14:textId="77777777" w:rsidR="00A03DDD" w:rsidRPr="001958B7" w:rsidRDefault="00A03DDD" w:rsidP="001958B7">
      <w:pPr>
        <w:spacing w:line="240" w:lineRule="auto"/>
        <w:ind w:right="55"/>
        <w:jc w:val="right"/>
        <w:rPr>
          <w:rFonts w:ascii="Times New Roman" w:eastAsia="Times New Roman" w:hAnsi="Times New Roman" w:cs="Times New Roman"/>
          <w:sz w:val="18"/>
          <w:szCs w:val="18"/>
        </w:rPr>
      </w:pPr>
    </w:p>
    <w:p w14:paraId="22CCC390" w14:textId="35FAF859" w:rsidR="002206CD" w:rsidRPr="0056328B" w:rsidRDefault="00000000">
      <w:pPr>
        <w:pStyle w:val="Virsraksts1"/>
        <w:numPr>
          <w:ilvl w:val="0"/>
          <w:numId w:val="27"/>
        </w:numPr>
        <w:spacing w:before="100" w:beforeAutospacing="1"/>
        <w:ind w:left="1133" w:hanging="285"/>
        <w:rPr>
          <w:sz w:val="22"/>
          <w:szCs w:val="22"/>
        </w:rPr>
      </w:pPr>
      <w:r w:rsidRPr="0056328B">
        <w:rPr>
          <w:sz w:val="22"/>
          <w:szCs w:val="22"/>
        </w:rPr>
        <w:lastRenderedPageBreak/>
        <w:t>IEVADS</w:t>
      </w:r>
    </w:p>
    <w:p w14:paraId="247742C1" w14:textId="77777777" w:rsidR="002206CD" w:rsidRPr="00514ABB" w:rsidRDefault="002206CD">
      <w:pPr>
        <w:spacing w:line="240" w:lineRule="auto"/>
        <w:ind w:right="57"/>
        <w:jc w:val="both"/>
        <w:rPr>
          <w:rFonts w:ascii="Times New Roman" w:eastAsia="Times New Roman" w:hAnsi="Times New Roman" w:cs="Times New Roman"/>
          <w:color w:val="00000A"/>
          <w:sz w:val="10"/>
          <w:szCs w:val="10"/>
        </w:rPr>
      </w:pPr>
    </w:p>
    <w:p w14:paraId="0E48BEFB" w14:textId="77777777" w:rsidR="002206CD" w:rsidRPr="0056328B" w:rsidRDefault="00000000">
      <w:pPr>
        <w:numPr>
          <w:ilvl w:val="0"/>
          <w:numId w:val="21"/>
        </w:numPr>
        <w:spacing w:line="240" w:lineRule="auto"/>
        <w:ind w:left="0"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color w:val="00000A"/>
        </w:rPr>
        <w:t xml:space="preserve">Attīstības plāns izstrādāts, par pamatu ņemot šādus principus - profesionalitāte, mūsdienīgums, individualizācija un demokrātisms. </w:t>
      </w:r>
    </w:p>
    <w:p w14:paraId="17D366FF" w14:textId="6E0EF373" w:rsidR="002206CD" w:rsidRPr="0056328B" w:rsidRDefault="00000000">
      <w:pPr>
        <w:spacing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Attīstības plāna izstrādē piedalījušās visas izglītības procesā iesaistītās mērķgrupas – iestādes pedagoģiskais kolektīvs, ņemot vērā izglītojamo, izglītojamo vecāku, vadības, tehnisko darbinieku redzējumu par viņu vajadzībām izglītības iestādē, pašvaldības un ārējo vērtētāju ieteikumus. </w:t>
      </w:r>
    </w:p>
    <w:p w14:paraId="242306E0" w14:textId="77777777" w:rsidR="002206CD" w:rsidRDefault="00000000">
      <w:pPr>
        <w:spacing w:line="240" w:lineRule="auto"/>
        <w:ind w:right="55"/>
        <w:jc w:val="both"/>
        <w:rPr>
          <w:rFonts w:ascii="Times New Roman" w:eastAsia="Times New Roman" w:hAnsi="Times New Roman" w:cs="Times New Roman"/>
          <w:color w:val="00000A"/>
        </w:rPr>
      </w:pPr>
      <w:r w:rsidRPr="0056328B">
        <w:rPr>
          <w:rFonts w:ascii="Times New Roman" w:eastAsia="Times New Roman" w:hAnsi="Times New Roman" w:cs="Times New Roman"/>
          <w:color w:val="00000A"/>
        </w:rPr>
        <w:t>Attīstības plāns izskatīts izglītības iestādes Pedagoģiskajā padomē, Iestādes padomē, saskaņots ar dibinātāju – Madonas novada pašvaldību.</w:t>
      </w:r>
    </w:p>
    <w:p w14:paraId="4E254F4E" w14:textId="77777777" w:rsidR="00514ABB" w:rsidRPr="00514ABB" w:rsidRDefault="00514ABB">
      <w:pPr>
        <w:spacing w:line="240" w:lineRule="auto"/>
        <w:ind w:right="55"/>
        <w:jc w:val="both"/>
        <w:rPr>
          <w:rFonts w:ascii="Times New Roman" w:eastAsia="Times New Roman" w:hAnsi="Times New Roman" w:cs="Times New Roman"/>
          <w:color w:val="00000A"/>
          <w:sz w:val="16"/>
          <w:szCs w:val="16"/>
        </w:rPr>
      </w:pPr>
    </w:p>
    <w:p w14:paraId="6ECB88BA" w14:textId="77777777" w:rsidR="002206CD" w:rsidRPr="0056328B" w:rsidRDefault="00000000">
      <w:pPr>
        <w:pStyle w:val="Virsraksts1"/>
        <w:numPr>
          <w:ilvl w:val="0"/>
          <w:numId w:val="3"/>
        </w:numPr>
        <w:ind w:left="1133" w:hanging="283"/>
        <w:rPr>
          <w:sz w:val="22"/>
          <w:szCs w:val="22"/>
        </w:rPr>
      </w:pPr>
      <w:bookmarkStart w:id="0" w:name="_wwqlu17tdsth" w:colFirst="0" w:colLast="0"/>
      <w:bookmarkEnd w:id="0"/>
      <w:r w:rsidRPr="0056328B">
        <w:rPr>
          <w:sz w:val="22"/>
          <w:szCs w:val="22"/>
        </w:rPr>
        <w:t xml:space="preserve"> IZGLĪTĪBAS IESTĀDI RAKSTUROJOŠIE RĀDĪTĀJI</w:t>
      </w:r>
    </w:p>
    <w:p w14:paraId="1149411B" w14:textId="77777777" w:rsidR="002206CD" w:rsidRPr="00514ABB" w:rsidRDefault="002206CD">
      <w:pPr>
        <w:widowControl w:val="0"/>
        <w:spacing w:before="1" w:line="240" w:lineRule="auto"/>
        <w:rPr>
          <w:rFonts w:ascii="Times New Roman" w:eastAsia="Times New Roman" w:hAnsi="Times New Roman" w:cs="Times New Roman"/>
          <w:b/>
          <w:bCs/>
          <w:sz w:val="10"/>
          <w:szCs w:val="10"/>
        </w:rPr>
      </w:pPr>
    </w:p>
    <w:tbl>
      <w:tblPr>
        <w:tblStyle w:val="a"/>
        <w:tblW w:w="14419"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2"/>
        <w:gridCol w:w="3969"/>
        <w:gridCol w:w="567"/>
        <w:gridCol w:w="2268"/>
        <w:gridCol w:w="1276"/>
        <w:gridCol w:w="1134"/>
        <w:gridCol w:w="1843"/>
      </w:tblGrid>
      <w:tr w:rsidR="002206CD" w:rsidRPr="00514ABB" w14:paraId="51405473" w14:textId="77777777" w:rsidTr="00191625">
        <w:trPr>
          <w:trHeight w:val="273"/>
        </w:trPr>
        <w:tc>
          <w:tcPr>
            <w:tcW w:w="7898" w:type="dxa"/>
            <w:gridSpan w:val="3"/>
            <w:vAlign w:val="center"/>
          </w:tcPr>
          <w:p w14:paraId="5D7651E9" w14:textId="0CB2B7C4" w:rsidR="002206CD" w:rsidRPr="00514ABB" w:rsidRDefault="00000000" w:rsidP="00514ABB">
            <w:pPr>
              <w:widowControl w:val="0"/>
              <w:spacing w:line="240" w:lineRule="auto"/>
              <w:ind w:left="108"/>
              <w:rPr>
                <w:rFonts w:ascii="Times New Roman" w:eastAsia="Times New Roman" w:hAnsi="Times New Roman" w:cs="Times New Roman"/>
                <w:b/>
                <w:bCs/>
              </w:rPr>
            </w:pPr>
            <w:r w:rsidRPr="00514ABB">
              <w:rPr>
                <w:rFonts w:ascii="Times New Roman" w:eastAsia="Times New Roman" w:hAnsi="Times New Roman" w:cs="Times New Roman"/>
                <w:b/>
                <w:bCs/>
                <w:color w:val="000009"/>
              </w:rPr>
              <w:t>Īstenotās izglītības programmas</w:t>
            </w:r>
            <w:r w:rsidR="00514ABB" w:rsidRPr="00514ABB">
              <w:rPr>
                <w:rFonts w:ascii="Times New Roman" w:eastAsia="Times New Roman" w:hAnsi="Times New Roman" w:cs="Times New Roman"/>
                <w:b/>
                <w:bCs/>
                <w:color w:val="000009"/>
              </w:rPr>
              <w:t>:</w:t>
            </w:r>
          </w:p>
        </w:tc>
        <w:tc>
          <w:tcPr>
            <w:tcW w:w="2268" w:type="dxa"/>
          </w:tcPr>
          <w:p w14:paraId="68CA3B7E" w14:textId="77777777" w:rsidR="00514ABB" w:rsidRPr="00514ABB" w:rsidRDefault="00000000" w:rsidP="00514ABB">
            <w:pPr>
              <w:widowControl w:val="0"/>
              <w:spacing w:line="240" w:lineRule="auto"/>
              <w:ind w:left="9" w:right="1"/>
              <w:jc w:val="center"/>
              <w:rPr>
                <w:rFonts w:ascii="Times New Roman" w:eastAsia="Times New Roman" w:hAnsi="Times New Roman" w:cs="Times New Roman"/>
              </w:rPr>
            </w:pPr>
            <w:r w:rsidRPr="00514ABB">
              <w:rPr>
                <w:rFonts w:ascii="Times New Roman" w:eastAsia="Times New Roman" w:hAnsi="Times New Roman" w:cs="Times New Roman"/>
              </w:rPr>
              <w:t xml:space="preserve">Izglītojamo skaits </w:t>
            </w:r>
          </w:p>
          <w:p w14:paraId="3EBFA2A6" w14:textId="004B6E11" w:rsidR="002206CD" w:rsidRPr="00514ABB" w:rsidRDefault="00000000" w:rsidP="00514ABB">
            <w:pPr>
              <w:widowControl w:val="0"/>
              <w:spacing w:line="240" w:lineRule="auto"/>
              <w:ind w:left="9" w:right="1"/>
              <w:jc w:val="center"/>
              <w:rPr>
                <w:rFonts w:ascii="Times New Roman" w:eastAsia="Times New Roman" w:hAnsi="Times New Roman" w:cs="Times New Roman"/>
              </w:rPr>
            </w:pPr>
            <w:r w:rsidRPr="00514ABB">
              <w:rPr>
                <w:rFonts w:ascii="Times New Roman" w:eastAsia="Times New Roman" w:hAnsi="Times New Roman" w:cs="Times New Roman"/>
              </w:rPr>
              <w:t>2023./2024.m.g.</w:t>
            </w:r>
          </w:p>
        </w:tc>
        <w:tc>
          <w:tcPr>
            <w:tcW w:w="2410" w:type="dxa"/>
            <w:gridSpan w:val="2"/>
          </w:tcPr>
          <w:p w14:paraId="4A4249DA" w14:textId="77777777" w:rsidR="00514ABB" w:rsidRPr="00514ABB" w:rsidRDefault="00000000" w:rsidP="00514ABB">
            <w:pPr>
              <w:widowControl w:val="0"/>
              <w:spacing w:line="240" w:lineRule="auto"/>
              <w:ind w:left="204" w:right="122" w:hanging="70"/>
              <w:jc w:val="center"/>
              <w:rPr>
                <w:rFonts w:ascii="Times New Roman" w:eastAsia="Times New Roman" w:hAnsi="Times New Roman" w:cs="Times New Roman"/>
              </w:rPr>
            </w:pPr>
            <w:r w:rsidRPr="00514ABB">
              <w:rPr>
                <w:rFonts w:ascii="Times New Roman" w:eastAsia="Times New Roman" w:hAnsi="Times New Roman" w:cs="Times New Roman"/>
              </w:rPr>
              <w:t xml:space="preserve">Izglītojamo skaits </w:t>
            </w:r>
          </w:p>
          <w:p w14:paraId="2D596DCA" w14:textId="31594F41" w:rsidR="002206CD" w:rsidRPr="00514ABB" w:rsidRDefault="00000000" w:rsidP="00514ABB">
            <w:pPr>
              <w:widowControl w:val="0"/>
              <w:spacing w:line="240" w:lineRule="auto"/>
              <w:ind w:left="204" w:right="122" w:hanging="70"/>
              <w:jc w:val="center"/>
              <w:rPr>
                <w:rFonts w:ascii="Times New Roman" w:eastAsia="Times New Roman" w:hAnsi="Times New Roman" w:cs="Times New Roman"/>
              </w:rPr>
            </w:pPr>
            <w:r w:rsidRPr="00514ABB">
              <w:rPr>
                <w:rFonts w:ascii="Times New Roman" w:eastAsia="Times New Roman" w:hAnsi="Times New Roman" w:cs="Times New Roman"/>
              </w:rPr>
              <w:t>2024./2025.m.g.</w:t>
            </w:r>
          </w:p>
        </w:tc>
        <w:tc>
          <w:tcPr>
            <w:tcW w:w="1843" w:type="dxa"/>
          </w:tcPr>
          <w:p w14:paraId="733156D3" w14:textId="77777777" w:rsidR="00514ABB" w:rsidRPr="00514ABB" w:rsidRDefault="00000000" w:rsidP="00514ABB">
            <w:pPr>
              <w:widowControl w:val="0"/>
              <w:spacing w:line="240" w:lineRule="auto"/>
              <w:ind w:right="160"/>
              <w:jc w:val="center"/>
              <w:rPr>
                <w:rFonts w:ascii="Times New Roman" w:eastAsia="Times New Roman" w:hAnsi="Times New Roman" w:cs="Times New Roman"/>
                <w:color w:val="000009"/>
              </w:rPr>
            </w:pPr>
            <w:r w:rsidRPr="00514ABB">
              <w:rPr>
                <w:rFonts w:ascii="Times New Roman" w:eastAsia="Times New Roman" w:hAnsi="Times New Roman" w:cs="Times New Roman"/>
                <w:color w:val="000009"/>
              </w:rPr>
              <w:t xml:space="preserve"> Izglītojamo skait</w:t>
            </w:r>
            <w:r w:rsidR="001958B7" w:rsidRPr="00514ABB">
              <w:rPr>
                <w:rFonts w:ascii="Times New Roman" w:eastAsia="Times New Roman" w:hAnsi="Times New Roman" w:cs="Times New Roman"/>
                <w:color w:val="000009"/>
              </w:rPr>
              <w:t xml:space="preserve">s </w:t>
            </w:r>
          </w:p>
          <w:p w14:paraId="5AD5A5A3" w14:textId="6C1816D8" w:rsidR="002206CD" w:rsidRPr="00514ABB" w:rsidRDefault="00000000" w:rsidP="00514ABB">
            <w:pPr>
              <w:widowControl w:val="0"/>
              <w:spacing w:line="240" w:lineRule="auto"/>
              <w:ind w:right="160"/>
              <w:jc w:val="center"/>
              <w:rPr>
                <w:rFonts w:ascii="Times New Roman" w:eastAsia="Times New Roman" w:hAnsi="Times New Roman" w:cs="Times New Roman"/>
              </w:rPr>
            </w:pPr>
            <w:r w:rsidRPr="00514ABB">
              <w:rPr>
                <w:rFonts w:ascii="Times New Roman" w:eastAsia="Times New Roman" w:hAnsi="Times New Roman" w:cs="Times New Roman"/>
                <w:color w:val="000009"/>
              </w:rPr>
              <w:t>2025./2026.m.g.</w:t>
            </w:r>
          </w:p>
        </w:tc>
      </w:tr>
      <w:tr w:rsidR="002206CD" w:rsidRPr="00514ABB" w14:paraId="15E32F82" w14:textId="77777777" w:rsidTr="00191625">
        <w:trPr>
          <w:trHeight w:val="265"/>
        </w:trPr>
        <w:tc>
          <w:tcPr>
            <w:tcW w:w="7898" w:type="dxa"/>
            <w:gridSpan w:val="3"/>
          </w:tcPr>
          <w:p w14:paraId="2BF4B1BF" w14:textId="2EA8E319"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Pirmsskolas izglītības programma</w:t>
            </w:r>
            <w:r w:rsidR="00514ABB" w:rsidRPr="00514ABB">
              <w:rPr>
                <w:rFonts w:ascii="Times New Roman" w:eastAsia="Times New Roman" w:hAnsi="Times New Roman" w:cs="Times New Roman"/>
              </w:rPr>
              <w:t xml:space="preserve">  </w:t>
            </w:r>
            <w:r w:rsidRPr="00514ABB">
              <w:rPr>
                <w:rFonts w:ascii="Times New Roman" w:eastAsia="Times New Roman" w:hAnsi="Times New Roman" w:cs="Times New Roman"/>
              </w:rPr>
              <w:t>(</w:t>
            </w:r>
            <w:r w:rsidR="0056328B" w:rsidRPr="00514ABB">
              <w:rPr>
                <w:rFonts w:ascii="Times New Roman" w:eastAsia="Times New Roman" w:hAnsi="Times New Roman" w:cs="Times New Roman"/>
              </w:rPr>
              <w:t xml:space="preserve">programmas </w:t>
            </w:r>
            <w:r w:rsidRPr="00514ABB">
              <w:rPr>
                <w:rFonts w:ascii="Times New Roman" w:eastAsia="Times New Roman" w:hAnsi="Times New Roman" w:cs="Times New Roman"/>
              </w:rPr>
              <w:t>kods 0101 1111)</w:t>
            </w:r>
          </w:p>
        </w:tc>
        <w:tc>
          <w:tcPr>
            <w:tcW w:w="2268" w:type="dxa"/>
            <w:vAlign w:val="bottom"/>
          </w:tcPr>
          <w:p w14:paraId="6553AA6D" w14:textId="77777777" w:rsidR="002206CD" w:rsidRPr="00514ABB" w:rsidRDefault="00000000" w:rsidP="00514ABB">
            <w:pPr>
              <w:widowControl w:val="0"/>
              <w:spacing w:line="240" w:lineRule="auto"/>
              <w:ind w:left="9"/>
              <w:jc w:val="center"/>
              <w:rPr>
                <w:rFonts w:ascii="Times New Roman" w:eastAsia="Times New Roman" w:hAnsi="Times New Roman" w:cs="Times New Roman"/>
              </w:rPr>
            </w:pPr>
            <w:r w:rsidRPr="00514ABB">
              <w:rPr>
                <w:rFonts w:ascii="Times New Roman" w:eastAsia="Times New Roman" w:hAnsi="Times New Roman" w:cs="Times New Roman"/>
              </w:rPr>
              <w:t>66</w:t>
            </w:r>
          </w:p>
        </w:tc>
        <w:tc>
          <w:tcPr>
            <w:tcW w:w="2410" w:type="dxa"/>
            <w:gridSpan w:val="2"/>
            <w:vAlign w:val="bottom"/>
          </w:tcPr>
          <w:p w14:paraId="55BE00B9" w14:textId="77777777" w:rsidR="002206CD" w:rsidRPr="00514ABB" w:rsidRDefault="00000000" w:rsidP="00514ABB">
            <w:pPr>
              <w:widowControl w:val="0"/>
              <w:spacing w:line="240" w:lineRule="auto"/>
              <w:ind w:left="9"/>
              <w:jc w:val="center"/>
              <w:rPr>
                <w:rFonts w:ascii="Times New Roman" w:eastAsia="Times New Roman" w:hAnsi="Times New Roman" w:cs="Times New Roman"/>
              </w:rPr>
            </w:pPr>
            <w:r w:rsidRPr="00514ABB">
              <w:rPr>
                <w:rFonts w:ascii="Times New Roman" w:eastAsia="Times New Roman" w:hAnsi="Times New Roman" w:cs="Times New Roman"/>
              </w:rPr>
              <w:t>66</w:t>
            </w:r>
          </w:p>
        </w:tc>
        <w:tc>
          <w:tcPr>
            <w:tcW w:w="1843" w:type="dxa"/>
            <w:vAlign w:val="center"/>
          </w:tcPr>
          <w:p w14:paraId="752E8CF9"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63</w:t>
            </w:r>
          </w:p>
        </w:tc>
      </w:tr>
      <w:tr w:rsidR="002206CD" w:rsidRPr="00514ABB" w14:paraId="368FBB0F" w14:textId="77777777" w:rsidTr="00191625">
        <w:trPr>
          <w:trHeight w:val="566"/>
        </w:trPr>
        <w:tc>
          <w:tcPr>
            <w:tcW w:w="7898" w:type="dxa"/>
            <w:gridSpan w:val="3"/>
          </w:tcPr>
          <w:p w14:paraId="38116529" w14:textId="77777777" w:rsidR="00514ABB"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Speciālās pirmsskolas izglītības programma izglītojamajiem ar valodas traucējumiem</w:t>
            </w:r>
            <w:r w:rsidR="0056328B" w:rsidRPr="00514ABB">
              <w:rPr>
                <w:rFonts w:ascii="Times New Roman" w:eastAsia="Times New Roman" w:hAnsi="Times New Roman" w:cs="Times New Roman"/>
              </w:rPr>
              <w:t xml:space="preserve"> </w:t>
            </w:r>
          </w:p>
          <w:p w14:paraId="3AB8FA48" w14:textId="1318C384"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w:t>
            </w:r>
            <w:r w:rsidR="0056328B" w:rsidRPr="00514ABB">
              <w:rPr>
                <w:rFonts w:ascii="Times New Roman" w:eastAsia="Times New Roman" w:hAnsi="Times New Roman" w:cs="Times New Roman"/>
              </w:rPr>
              <w:t xml:space="preserve">programmas </w:t>
            </w:r>
            <w:r w:rsidRPr="00514ABB">
              <w:rPr>
                <w:rFonts w:ascii="Times New Roman" w:eastAsia="Times New Roman" w:hAnsi="Times New Roman" w:cs="Times New Roman"/>
              </w:rPr>
              <w:t>kods 0101 5511)</w:t>
            </w:r>
          </w:p>
        </w:tc>
        <w:tc>
          <w:tcPr>
            <w:tcW w:w="2268" w:type="dxa"/>
            <w:vAlign w:val="center"/>
          </w:tcPr>
          <w:p w14:paraId="26900BE6"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1</w:t>
            </w:r>
          </w:p>
        </w:tc>
        <w:tc>
          <w:tcPr>
            <w:tcW w:w="2410" w:type="dxa"/>
            <w:gridSpan w:val="2"/>
            <w:vAlign w:val="center"/>
          </w:tcPr>
          <w:p w14:paraId="50937D86"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1</w:t>
            </w:r>
          </w:p>
        </w:tc>
        <w:tc>
          <w:tcPr>
            <w:tcW w:w="1843" w:type="dxa"/>
            <w:vAlign w:val="center"/>
          </w:tcPr>
          <w:p w14:paraId="46333BF3"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1</w:t>
            </w:r>
          </w:p>
        </w:tc>
      </w:tr>
      <w:tr w:rsidR="002206CD" w:rsidRPr="00514ABB" w14:paraId="346F44B8" w14:textId="77777777" w:rsidTr="00191625">
        <w:trPr>
          <w:trHeight w:val="560"/>
        </w:trPr>
        <w:tc>
          <w:tcPr>
            <w:tcW w:w="7898" w:type="dxa"/>
            <w:gridSpan w:val="3"/>
          </w:tcPr>
          <w:p w14:paraId="266F2DD7" w14:textId="7C1EE3E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Speciālās pirmsskolas izglītības programma izglītojamajiem ar</w:t>
            </w:r>
            <w:r w:rsidR="00514ABB" w:rsidRPr="00514ABB">
              <w:rPr>
                <w:rFonts w:ascii="Times New Roman" w:eastAsia="Times New Roman" w:hAnsi="Times New Roman" w:cs="Times New Roman"/>
              </w:rPr>
              <w:t xml:space="preserve"> </w:t>
            </w:r>
            <w:r w:rsidRPr="00514ABB">
              <w:rPr>
                <w:rFonts w:ascii="Times New Roman" w:eastAsia="Times New Roman" w:hAnsi="Times New Roman" w:cs="Times New Roman"/>
              </w:rPr>
              <w:t>jauktiem attīstības traucējumiem (</w:t>
            </w:r>
            <w:r w:rsidR="0056328B" w:rsidRPr="00514ABB">
              <w:rPr>
                <w:rFonts w:ascii="Times New Roman" w:eastAsia="Times New Roman" w:hAnsi="Times New Roman" w:cs="Times New Roman"/>
              </w:rPr>
              <w:t xml:space="preserve">programmas </w:t>
            </w:r>
            <w:r w:rsidRPr="00514ABB">
              <w:rPr>
                <w:rFonts w:ascii="Times New Roman" w:eastAsia="Times New Roman" w:hAnsi="Times New Roman" w:cs="Times New Roman"/>
              </w:rPr>
              <w:t>kods 0101 5611)</w:t>
            </w:r>
          </w:p>
        </w:tc>
        <w:tc>
          <w:tcPr>
            <w:tcW w:w="2268" w:type="dxa"/>
            <w:vAlign w:val="center"/>
          </w:tcPr>
          <w:p w14:paraId="7E0FC94D"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5</w:t>
            </w:r>
          </w:p>
        </w:tc>
        <w:tc>
          <w:tcPr>
            <w:tcW w:w="2410" w:type="dxa"/>
            <w:gridSpan w:val="2"/>
            <w:vAlign w:val="center"/>
          </w:tcPr>
          <w:p w14:paraId="2E91768D"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4</w:t>
            </w:r>
          </w:p>
        </w:tc>
        <w:tc>
          <w:tcPr>
            <w:tcW w:w="1843" w:type="dxa"/>
            <w:vAlign w:val="center"/>
          </w:tcPr>
          <w:p w14:paraId="7B70E0DC"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5</w:t>
            </w:r>
          </w:p>
        </w:tc>
      </w:tr>
      <w:tr w:rsidR="002206CD" w:rsidRPr="00514ABB" w14:paraId="379572A7" w14:textId="77777777" w:rsidTr="00191625">
        <w:trPr>
          <w:trHeight w:val="554"/>
        </w:trPr>
        <w:tc>
          <w:tcPr>
            <w:tcW w:w="7898" w:type="dxa"/>
            <w:gridSpan w:val="3"/>
          </w:tcPr>
          <w:p w14:paraId="2BAC16CB" w14:textId="5A176D24" w:rsidR="002206CD" w:rsidRPr="00514ABB" w:rsidRDefault="00000000" w:rsidP="00514ABB">
            <w:pPr>
              <w:widowControl w:val="0"/>
              <w:spacing w:line="240" w:lineRule="auto"/>
              <w:ind w:left="108" w:right="219"/>
              <w:rPr>
                <w:rFonts w:ascii="Times New Roman" w:eastAsia="Times New Roman" w:hAnsi="Times New Roman" w:cs="Times New Roman"/>
              </w:rPr>
            </w:pPr>
            <w:r w:rsidRPr="00514ABB">
              <w:rPr>
                <w:rFonts w:ascii="Times New Roman" w:eastAsia="Times New Roman" w:hAnsi="Times New Roman" w:cs="Times New Roman"/>
              </w:rPr>
              <w:t>Speciālās pirmsskolas izglītības programma izglītojamajiem ar garīgās attīstības traucējumiem (</w:t>
            </w:r>
            <w:r w:rsidR="0056328B" w:rsidRPr="00514ABB">
              <w:rPr>
                <w:rFonts w:ascii="Times New Roman" w:eastAsia="Times New Roman" w:hAnsi="Times New Roman" w:cs="Times New Roman"/>
              </w:rPr>
              <w:t xml:space="preserve">programmas </w:t>
            </w:r>
            <w:r w:rsidRPr="00514ABB">
              <w:rPr>
                <w:rFonts w:ascii="Times New Roman" w:eastAsia="Times New Roman" w:hAnsi="Times New Roman" w:cs="Times New Roman"/>
              </w:rPr>
              <w:t>kods 0101 5811)</w:t>
            </w:r>
          </w:p>
        </w:tc>
        <w:tc>
          <w:tcPr>
            <w:tcW w:w="2268" w:type="dxa"/>
            <w:vAlign w:val="center"/>
          </w:tcPr>
          <w:p w14:paraId="255DCFB6"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1</w:t>
            </w:r>
          </w:p>
        </w:tc>
        <w:tc>
          <w:tcPr>
            <w:tcW w:w="2410" w:type="dxa"/>
            <w:gridSpan w:val="2"/>
            <w:vAlign w:val="center"/>
          </w:tcPr>
          <w:p w14:paraId="737259DC"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0</w:t>
            </w:r>
          </w:p>
        </w:tc>
        <w:tc>
          <w:tcPr>
            <w:tcW w:w="1843" w:type="dxa"/>
            <w:vAlign w:val="center"/>
          </w:tcPr>
          <w:p w14:paraId="42685519" w14:textId="77777777"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1</w:t>
            </w:r>
          </w:p>
        </w:tc>
      </w:tr>
      <w:tr w:rsidR="002206CD" w:rsidRPr="00514ABB" w14:paraId="73EFCA90" w14:textId="77777777" w:rsidTr="00191625">
        <w:trPr>
          <w:trHeight w:val="264"/>
        </w:trPr>
        <w:tc>
          <w:tcPr>
            <w:tcW w:w="7898" w:type="dxa"/>
            <w:gridSpan w:val="3"/>
          </w:tcPr>
          <w:p w14:paraId="7B5C50F3" w14:textId="07073511"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color w:val="000009"/>
              </w:rPr>
              <w:t>Izglītojamo skaits iestādē kopā</w:t>
            </w:r>
            <w:r w:rsidR="00514ABB" w:rsidRPr="00514ABB">
              <w:rPr>
                <w:rFonts w:ascii="Times New Roman" w:eastAsia="Times New Roman" w:hAnsi="Times New Roman" w:cs="Times New Roman"/>
                <w:color w:val="000009"/>
              </w:rPr>
              <w:t>:</w:t>
            </w:r>
          </w:p>
        </w:tc>
        <w:tc>
          <w:tcPr>
            <w:tcW w:w="2268" w:type="dxa"/>
            <w:vAlign w:val="bottom"/>
          </w:tcPr>
          <w:p w14:paraId="1F9A63C7" w14:textId="77777777" w:rsidR="002206CD" w:rsidRPr="00514ABB" w:rsidRDefault="00000000" w:rsidP="00514ABB">
            <w:pPr>
              <w:widowControl w:val="0"/>
              <w:spacing w:line="240" w:lineRule="auto"/>
              <w:ind w:left="9"/>
              <w:jc w:val="center"/>
              <w:rPr>
                <w:rFonts w:ascii="Times New Roman" w:eastAsia="Times New Roman" w:hAnsi="Times New Roman" w:cs="Times New Roman"/>
                <w:b/>
                <w:bCs/>
              </w:rPr>
            </w:pPr>
            <w:r w:rsidRPr="00514ABB">
              <w:rPr>
                <w:rFonts w:ascii="Times New Roman" w:eastAsia="Times New Roman" w:hAnsi="Times New Roman" w:cs="Times New Roman"/>
                <w:b/>
                <w:bCs/>
              </w:rPr>
              <w:t>73</w:t>
            </w:r>
          </w:p>
        </w:tc>
        <w:tc>
          <w:tcPr>
            <w:tcW w:w="2410" w:type="dxa"/>
            <w:gridSpan w:val="2"/>
            <w:vAlign w:val="bottom"/>
          </w:tcPr>
          <w:p w14:paraId="00F2998C" w14:textId="77777777" w:rsidR="002206CD" w:rsidRPr="00514ABB" w:rsidRDefault="00000000" w:rsidP="00514ABB">
            <w:pPr>
              <w:widowControl w:val="0"/>
              <w:spacing w:line="240" w:lineRule="auto"/>
              <w:ind w:left="9"/>
              <w:jc w:val="center"/>
              <w:rPr>
                <w:rFonts w:ascii="Times New Roman" w:eastAsia="Times New Roman" w:hAnsi="Times New Roman" w:cs="Times New Roman"/>
                <w:b/>
                <w:bCs/>
              </w:rPr>
            </w:pPr>
            <w:r w:rsidRPr="00514ABB">
              <w:rPr>
                <w:rFonts w:ascii="Times New Roman" w:eastAsia="Times New Roman" w:hAnsi="Times New Roman" w:cs="Times New Roman"/>
                <w:b/>
                <w:bCs/>
              </w:rPr>
              <w:t>71</w:t>
            </w:r>
          </w:p>
        </w:tc>
        <w:tc>
          <w:tcPr>
            <w:tcW w:w="1843" w:type="dxa"/>
            <w:vAlign w:val="center"/>
          </w:tcPr>
          <w:p w14:paraId="75F93193" w14:textId="77777777" w:rsidR="002206CD" w:rsidRPr="00514ABB" w:rsidRDefault="00000000" w:rsidP="00514ABB">
            <w:pPr>
              <w:widowControl w:val="0"/>
              <w:spacing w:line="240" w:lineRule="auto"/>
              <w:jc w:val="center"/>
              <w:rPr>
                <w:rFonts w:ascii="Times New Roman" w:eastAsia="Times New Roman" w:hAnsi="Times New Roman" w:cs="Times New Roman"/>
                <w:b/>
                <w:bCs/>
              </w:rPr>
            </w:pPr>
            <w:r w:rsidRPr="00514ABB">
              <w:rPr>
                <w:rFonts w:ascii="Times New Roman" w:eastAsia="Times New Roman" w:hAnsi="Times New Roman" w:cs="Times New Roman"/>
                <w:b/>
                <w:bCs/>
              </w:rPr>
              <w:t>70</w:t>
            </w:r>
          </w:p>
        </w:tc>
      </w:tr>
      <w:tr w:rsidR="002206CD" w:rsidRPr="00514ABB" w14:paraId="02697C62" w14:textId="77777777" w:rsidTr="00191625">
        <w:trPr>
          <w:trHeight w:val="664"/>
        </w:trPr>
        <w:tc>
          <w:tcPr>
            <w:tcW w:w="7898" w:type="dxa"/>
            <w:gridSpan w:val="3"/>
            <w:vAlign w:val="center"/>
          </w:tcPr>
          <w:p w14:paraId="513AECEC"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color w:val="000009"/>
              </w:rPr>
              <w:t>Nodrošinājums ar pedagogiem, atbalsta personālu, administrāciju</w:t>
            </w:r>
          </w:p>
        </w:tc>
        <w:tc>
          <w:tcPr>
            <w:tcW w:w="6521" w:type="dxa"/>
            <w:gridSpan w:val="4"/>
          </w:tcPr>
          <w:p w14:paraId="5CA00841" w14:textId="77777777" w:rsidR="002206CD" w:rsidRPr="00514ABB" w:rsidRDefault="00000000" w:rsidP="00514ABB">
            <w:pPr>
              <w:widowControl w:val="0"/>
              <w:spacing w:line="240" w:lineRule="auto"/>
              <w:ind w:left="108"/>
              <w:jc w:val="both"/>
              <w:rPr>
                <w:rFonts w:ascii="Times New Roman" w:eastAsia="Times New Roman" w:hAnsi="Times New Roman" w:cs="Times New Roman"/>
              </w:rPr>
            </w:pPr>
            <w:r w:rsidRPr="00514ABB">
              <w:rPr>
                <w:rFonts w:ascii="Times New Roman" w:eastAsia="Times New Roman" w:hAnsi="Times New Roman" w:cs="Times New Roman"/>
              </w:rPr>
              <w:t>Mācību process iestādē tiek nodrošināts ar atbilstošas kvalifikācijas pedagoģisko personālu un atbalsta personālu (logopēds, speciālās izglītības skolotājs). Administrācijas sastāvu veido vadītāja un izglītības metodiķe.</w:t>
            </w:r>
          </w:p>
        </w:tc>
      </w:tr>
      <w:tr w:rsidR="002206CD" w:rsidRPr="00514ABB" w14:paraId="4D8868AA" w14:textId="77777777" w:rsidTr="00191625">
        <w:trPr>
          <w:trHeight w:val="274"/>
        </w:trPr>
        <w:tc>
          <w:tcPr>
            <w:tcW w:w="7898" w:type="dxa"/>
            <w:gridSpan w:val="3"/>
            <w:vAlign w:val="center"/>
          </w:tcPr>
          <w:p w14:paraId="50074D70" w14:textId="77777777" w:rsidR="002206CD" w:rsidRPr="00514ABB" w:rsidRDefault="00000000" w:rsidP="00754BC7">
            <w:pPr>
              <w:widowControl w:val="0"/>
              <w:spacing w:line="240" w:lineRule="auto"/>
              <w:rPr>
                <w:rFonts w:ascii="Times New Roman" w:eastAsia="Times New Roman" w:hAnsi="Times New Roman" w:cs="Times New Roman"/>
              </w:rPr>
            </w:pPr>
            <w:r w:rsidRPr="00514ABB">
              <w:rPr>
                <w:rFonts w:ascii="Times New Roman" w:eastAsia="Times New Roman" w:hAnsi="Times New Roman" w:cs="Times New Roman"/>
                <w:color w:val="000009"/>
              </w:rPr>
              <w:t>Īpašais piedāvājums</w:t>
            </w:r>
          </w:p>
        </w:tc>
        <w:tc>
          <w:tcPr>
            <w:tcW w:w="6521" w:type="dxa"/>
            <w:gridSpan w:val="4"/>
          </w:tcPr>
          <w:p w14:paraId="06ED0293" w14:textId="3459945D" w:rsidR="00123117" w:rsidRPr="00514ABB" w:rsidRDefault="00000000" w:rsidP="00514ABB">
            <w:pPr>
              <w:widowControl w:val="0"/>
              <w:spacing w:line="240" w:lineRule="auto"/>
              <w:ind w:right="323"/>
              <w:rPr>
                <w:rFonts w:ascii="Times New Roman" w:eastAsia="Times New Roman" w:hAnsi="Times New Roman" w:cs="Times New Roman"/>
              </w:rPr>
            </w:pPr>
            <w:r w:rsidRPr="00514ABB">
              <w:rPr>
                <w:rFonts w:ascii="Times New Roman" w:eastAsia="Times New Roman" w:hAnsi="Times New Roman" w:cs="Times New Roman"/>
              </w:rPr>
              <w:t>Lietišķās uzvedības analīze</w:t>
            </w:r>
            <w:r w:rsidR="00514ABB" w:rsidRPr="00514ABB">
              <w:rPr>
                <w:rFonts w:ascii="Times New Roman" w:eastAsia="Times New Roman" w:hAnsi="Times New Roman" w:cs="Times New Roman"/>
              </w:rPr>
              <w:t xml:space="preserve"> </w:t>
            </w:r>
            <w:r w:rsidRPr="00514ABB">
              <w:rPr>
                <w:rFonts w:ascii="Times New Roman" w:eastAsia="Times New Roman" w:hAnsi="Times New Roman" w:cs="Times New Roman"/>
              </w:rPr>
              <w:t>- ABA  nodarbības, Barboleta metode</w:t>
            </w:r>
          </w:p>
        </w:tc>
      </w:tr>
      <w:tr w:rsidR="002206CD" w:rsidRPr="00514ABB" w14:paraId="564C025B" w14:textId="77777777" w:rsidTr="00191625">
        <w:trPr>
          <w:trHeight w:val="245"/>
        </w:trPr>
        <w:tc>
          <w:tcPr>
            <w:tcW w:w="14419" w:type="dxa"/>
            <w:gridSpan w:val="7"/>
          </w:tcPr>
          <w:p w14:paraId="0524227F" w14:textId="77777777" w:rsidR="002206CD" w:rsidRPr="00514ABB" w:rsidRDefault="00000000" w:rsidP="00514ABB">
            <w:pPr>
              <w:widowControl w:val="0"/>
              <w:spacing w:line="240" w:lineRule="auto"/>
              <w:ind w:left="105"/>
              <w:rPr>
                <w:rFonts w:ascii="Times New Roman" w:eastAsia="Times New Roman" w:hAnsi="Times New Roman" w:cs="Times New Roman"/>
                <w:b/>
                <w:bCs/>
              </w:rPr>
            </w:pPr>
            <w:r w:rsidRPr="00514ABB">
              <w:rPr>
                <w:rFonts w:ascii="Times New Roman" w:eastAsia="Times New Roman" w:hAnsi="Times New Roman" w:cs="Times New Roman"/>
                <w:b/>
                <w:bCs/>
              </w:rPr>
              <w:t>Izglītības kvalitāti raksturojošie rādītāji:</w:t>
            </w:r>
          </w:p>
        </w:tc>
      </w:tr>
      <w:tr w:rsidR="002206CD" w:rsidRPr="00514ABB" w14:paraId="00B81867" w14:textId="77777777" w:rsidTr="00191625">
        <w:trPr>
          <w:trHeight w:val="274"/>
        </w:trPr>
        <w:tc>
          <w:tcPr>
            <w:tcW w:w="3362" w:type="dxa"/>
          </w:tcPr>
          <w:p w14:paraId="3D033AF2" w14:textId="77777777" w:rsidR="002206CD" w:rsidRPr="00514ABB" w:rsidRDefault="002206CD" w:rsidP="00514ABB">
            <w:pPr>
              <w:widowControl w:val="0"/>
              <w:spacing w:line="240" w:lineRule="auto"/>
              <w:ind w:left="105" w:right="219"/>
              <w:rPr>
                <w:rFonts w:ascii="Times New Roman" w:eastAsia="Times New Roman" w:hAnsi="Times New Roman" w:cs="Times New Roman"/>
                <w:color w:val="000009"/>
              </w:rPr>
            </w:pPr>
          </w:p>
        </w:tc>
        <w:tc>
          <w:tcPr>
            <w:tcW w:w="3969" w:type="dxa"/>
          </w:tcPr>
          <w:p w14:paraId="3FF9203E" w14:textId="77777777" w:rsidR="002206CD" w:rsidRPr="00514ABB" w:rsidRDefault="00000000" w:rsidP="00514ABB">
            <w:pPr>
              <w:widowControl w:val="0"/>
              <w:spacing w:line="240" w:lineRule="auto"/>
              <w:ind w:left="9" w:right="1"/>
              <w:jc w:val="center"/>
              <w:rPr>
                <w:rFonts w:ascii="Times New Roman" w:eastAsia="Times New Roman" w:hAnsi="Times New Roman" w:cs="Times New Roman"/>
              </w:rPr>
            </w:pPr>
            <w:r w:rsidRPr="00514ABB">
              <w:rPr>
                <w:rFonts w:ascii="Times New Roman" w:eastAsia="Times New Roman" w:hAnsi="Times New Roman" w:cs="Times New Roman"/>
              </w:rPr>
              <w:t>2023./2024.m.g.</w:t>
            </w:r>
          </w:p>
        </w:tc>
        <w:tc>
          <w:tcPr>
            <w:tcW w:w="4111" w:type="dxa"/>
            <w:gridSpan w:val="3"/>
          </w:tcPr>
          <w:p w14:paraId="5356CB8E" w14:textId="77777777" w:rsidR="002206CD" w:rsidRPr="00514ABB" w:rsidRDefault="00000000" w:rsidP="00514ABB">
            <w:pPr>
              <w:widowControl w:val="0"/>
              <w:spacing w:line="240" w:lineRule="auto"/>
              <w:ind w:left="9" w:right="1"/>
              <w:jc w:val="center"/>
              <w:rPr>
                <w:rFonts w:ascii="Times New Roman" w:eastAsia="Times New Roman" w:hAnsi="Times New Roman" w:cs="Times New Roman"/>
              </w:rPr>
            </w:pPr>
            <w:r w:rsidRPr="00514ABB">
              <w:rPr>
                <w:rFonts w:ascii="Times New Roman" w:eastAsia="Times New Roman" w:hAnsi="Times New Roman" w:cs="Times New Roman"/>
              </w:rPr>
              <w:t>2024./2025.m.g.</w:t>
            </w:r>
          </w:p>
        </w:tc>
        <w:tc>
          <w:tcPr>
            <w:tcW w:w="2977" w:type="dxa"/>
            <w:gridSpan w:val="2"/>
          </w:tcPr>
          <w:p w14:paraId="43CBE90B" w14:textId="77777777" w:rsidR="002206CD" w:rsidRPr="00514ABB" w:rsidRDefault="00000000" w:rsidP="00514ABB">
            <w:pPr>
              <w:widowControl w:val="0"/>
              <w:spacing w:line="240" w:lineRule="auto"/>
              <w:ind w:left="9" w:right="1"/>
              <w:jc w:val="center"/>
              <w:rPr>
                <w:rFonts w:ascii="Times New Roman" w:eastAsia="Times New Roman" w:hAnsi="Times New Roman" w:cs="Times New Roman"/>
              </w:rPr>
            </w:pPr>
            <w:r w:rsidRPr="00514ABB">
              <w:rPr>
                <w:rFonts w:ascii="Times New Roman" w:eastAsia="Times New Roman" w:hAnsi="Times New Roman" w:cs="Times New Roman"/>
              </w:rPr>
              <w:t>2025./2026.m.g.</w:t>
            </w:r>
          </w:p>
        </w:tc>
      </w:tr>
      <w:tr w:rsidR="002206CD" w:rsidRPr="00514ABB" w14:paraId="50AAB1E8" w14:textId="77777777" w:rsidTr="00191625">
        <w:trPr>
          <w:trHeight w:val="419"/>
        </w:trPr>
        <w:tc>
          <w:tcPr>
            <w:tcW w:w="3362" w:type="dxa"/>
            <w:vAlign w:val="center"/>
          </w:tcPr>
          <w:p w14:paraId="318CCCE2" w14:textId="77777777" w:rsidR="002206CD" w:rsidRPr="00514ABB" w:rsidRDefault="00000000" w:rsidP="00514ABB">
            <w:pPr>
              <w:widowControl w:val="0"/>
              <w:spacing w:line="240" w:lineRule="auto"/>
              <w:ind w:left="105" w:right="219"/>
              <w:jc w:val="both"/>
              <w:rPr>
                <w:rFonts w:ascii="Times New Roman" w:eastAsia="Times New Roman" w:hAnsi="Times New Roman" w:cs="Times New Roman"/>
              </w:rPr>
            </w:pPr>
            <w:r w:rsidRPr="00514ABB">
              <w:rPr>
                <w:rFonts w:ascii="Times New Roman" w:eastAsia="Times New Roman" w:hAnsi="Times New Roman" w:cs="Times New Roman"/>
                <w:color w:val="000009"/>
              </w:rPr>
              <w:t>Nodrošinājums ar atbalsta personālu</w:t>
            </w:r>
          </w:p>
        </w:tc>
        <w:tc>
          <w:tcPr>
            <w:tcW w:w="3969" w:type="dxa"/>
          </w:tcPr>
          <w:p w14:paraId="019CCD0D"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1 logopēds</w:t>
            </w:r>
          </w:p>
          <w:p w14:paraId="77732D9E" w14:textId="77777777" w:rsidR="002206CD" w:rsidRPr="00514ABB" w:rsidRDefault="002206CD" w:rsidP="00514ABB">
            <w:pPr>
              <w:widowControl w:val="0"/>
              <w:spacing w:line="240" w:lineRule="auto"/>
              <w:ind w:left="108"/>
              <w:rPr>
                <w:rFonts w:ascii="Times New Roman" w:eastAsia="Times New Roman" w:hAnsi="Times New Roman" w:cs="Times New Roman"/>
              </w:rPr>
            </w:pPr>
          </w:p>
        </w:tc>
        <w:tc>
          <w:tcPr>
            <w:tcW w:w="4111" w:type="dxa"/>
            <w:gridSpan w:val="3"/>
          </w:tcPr>
          <w:p w14:paraId="18AA104F"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1 logopēds</w:t>
            </w:r>
          </w:p>
          <w:p w14:paraId="4F405E5F"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1 speciālās izglītības skolotājs</w:t>
            </w:r>
          </w:p>
        </w:tc>
        <w:tc>
          <w:tcPr>
            <w:tcW w:w="2977" w:type="dxa"/>
            <w:gridSpan w:val="2"/>
          </w:tcPr>
          <w:p w14:paraId="73713AC6"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1 logopēds</w:t>
            </w:r>
          </w:p>
          <w:p w14:paraId="59E8BD15"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1 speciālās izglītības skolotājs</w:t>
            </w:r>
          </w:p>
        </w:tc>
      </w:tr>
      <w:tr w:rsidR="002206CD" w:rsidRPr="00514ABB" w14:paraId="4C7A635B" w14:textId="77777777" w:rsidTr="00191625">
        <w:trPr>
          <w:trHeight w:val="675"/>
        </w:trPr>
        <w:tc>
          <w:tcPr>
            <w:tcW w:w="3362" w:type="dxa"/>
          </w:tcPr>
          <w:p w14:paraId="3F7804F9" w14:textId="77777777" w:rsidR="002206CD" w:rsidRPr="00514ABB" w:rsidRDefault="00000000" w:rsidP="00514ABB">
            <w:pPr>
              <w:widowControl w:val="0"/>
              <w:spacing w:line="240" w:lineRule="auto"/>
              <w:ind w:right="219"/>
              <w:rPr>
                <w:rFonts w:ascii="Times New Roman" w:eastAsia="Times New Roman" w:hAnsi="Times New Roman" w:cs="Times New Roman"/>
                <w:b/>
                <w:bCs/>
              </w:rPr>
            </w:pPr>
            <w:r w:rsidRPr="00514ABB">
              <w:rPr>
                <w:rFonts w:ascii="Times New Roman" w:eastAsia="Times New Roman" w:hAnsi="Times New Roman" w:cs="Times New Roman"/>
                <w:color w:val="000009"/>
              </w:rPr>
              <w:t>Izglītojamo likumisko pārstāvju apmierinātība ar</w:t>
            </w:r>
            <w:r w:rsidRPr="00514ABB">
              <w:rPr>
                <w:rFonts w:ascii="Times New Roman" w:eastAsia="Times New Roman" w:hAnsi="Times New Roman" w:cs="Times New Roman"/>
              </w:rPr>
              <w:t xml:space="preserve"> </w:t>
            </w:r>
            <w:r w:rsidRPr="00514ABB">
              <w:rPr>
                <w:rFonts w:ascii="Times New Roman" w:eastAsia="Times New Roman" w:hAnsi="Times New Roman" w:cs="Times New Roman"/>
                <w:color w:val="000009"/>
              </w:rPr>
              <w:t>izglītības iestādes sniegto izglītības  kvalitāti</w:t>
            </w:r>
          </w:p>
        </w:tc>
        <w:tc>
          <w:tcPr>
            <w:tcW w:w="3969" w:type="dxa"/>
            <w:vAlign w:val="center"/>
          </w:tcPr>
          <w:p w14:paraId="7A638950" w14:textId="65F15BA6" w:rsidR="002206CD" w:rsidRPr="00514ABB" w:rsidRDefault="00000000" w:rsidP="00514ABB">
            <w:pPr>
              <w:widowControl w:val="0"/>
              <w:spacing w:line="240" w:lineRule="auto"/>
              <w:ind w:left="108"/>
              <w:jc w:val="center"/>
              <w:rPr>
                <w:rFonts w:ascii="Times New Roman" w:eastAsia="Times New Roman" w:hAnsi="Times New Roman" w:cs="Times New Roman"/>
              </w:rPr>
            </w:pPr>
            <w:r w:rsidRPr="00514ABB">
              <w:rPr>
                <w:rFonts w:ascii="Times New Roman" w:eastAsia="Times New Roman" w:hAnsi="Times New Roman" w:cs="Times New Roman"/>
              </w:rPr>
              <w:t>86 %</w:t>
            </w:r>
          </w:p>
        </w:tc>
        <w:tc>
          <w:tcPr>
            <w:tcW w:w="4111" w:type="dxa"/>
            <w:gridSpan w:val="3"/>
            <w:vAlign w:val="center"/>
          </w:tcPr>
          <w:p w14:paraId="739A214F" w14:textId="7755EDEE" w:rsidR="002206CD" w:rsidRPr="00514ABB" w:rsidRDefault="00000000" w:rsidP="00514ABB">
            <w:pPr>
              <w:widowControl w:val="0"/>
              <w:spacing w:line="240" w:lineRule="auto"/>
              <w:ind w:left="108"/>
              <w:jc w:val="center"/>
              <w:rPr>
                <w:rFonts w:ascii="Times New Roman" w:eastAsia="Times New Roman" w:hAnsi="Times New Roman" w:cs="Times New Roman"/>
              </w:rPr>
            </w:pPr>
            <w:r w:rsidRPr="00514ABB">
              <w:rPr>
                <w:rFonts w:ascii="Times New Roman" w:eastAsia="Times New Roman" w:hAnsi="Times New Roman" w:cs="Times New Roman"/>
              </w:rPr>
              <w:t>92.5 %</w:t>
            </w:r>
          </w:p>
        </w:tc>
        <w:tc>
          <w:tcPr>
            <w:tcW w:w="2977" w:type="dxa"/>
            <w:gridSpan w:val="2"/>
            <w:vAlign w:val="center"/>
          </w:tcPr>
          <w:p w14:paraId="7AFCBA0C" w14:textId="3695C29D"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92.1 %</w:t>
            </w:r>
          </w:p>
        </w:tc>
      </w:tr>
      <w:tr w:rsidR="002206CD" w:rsidRPr="00514ABB" w14:paraId="7E28D1B2" w14:textId="77777777" w:rsidTr="00191625">
        <w:trPr>
          <w:trHeight w:val="132"/>
        </w:trPr>
        <w:tc>
          <w:tcPr>
            <w:tcW w:w="3362" w:type="dxa"/>
            <w:vAlign w:val="center"/>
          </w:tcPr>
          <w:p w14:paraId="0E4283C9" w14:textId="332E0F0F" w:rsidR="002206CD" w:rsidRPr="00514ABB" w:rsidRDefault="00000000" w:rsidP="00514ABB">
            <w:pPr>
              <w:widowControl w:val="0"/>
              <w:spacing w:line="240" w:lineRule="auto"/>
              <w:ind w:right="219"/>
              <w:jc w:val="both"/>
              <w:rPr>
                <w:rFonts w:ascii="Times New Roman" w:eastAsia="Times New Roman" w:hAnsi="Times New Roman" w:cs="Times New Roman"/>
                <w:color w:val="000009"/>
              </w:rPr>
            </w:pPr>
            <w:r w:rsidRPr="00514ABB">
              <w:rPr>
                <w:rFonts w:ascii="Times New Roman" w:eastAsia="Times New Roman" w:hAnsi="Times New Roman" w:cs="Times New Roman"/>
                <w:color w:val="000009"/>
              </w:rPr>
              <w:t xml:space="preserve">Izglītojamo likumisko pārstāvju skaits, </w:t>
            </w:r>
            <w:r w:rsidRPr="00514ABB">
              <w:rPr>
                <w:rFonts w:ascii="Times New Roman" w:eastAsia="Times New Roman" w:hAnsi="Times New Roman" w:cs="Times New Roman"/>
              </w:rPr>
              <w:t>kas piekrīt, ka iestādē ir pozitīvs</w:t>
            </w:r>
            <w:r w:rsidR="00514ABB">
              <w:rPr>
                <w:rFonts w:ascii="Times New Roman" w:eastAsia="Times New Roman" w:hAnsi="Times New Roman" w:cs="Times New Roman"/>
              </w:rPr>
              <w:t xml:space="preserve"> </w:t>
            </w:r>
            <w:r w:rsidRPr="00514ABB">
              <w:rPr>
                <w:rFonts w:ascii="Times New Roman" w:eastAsia="Times New Roman" w:hAnsi="Times New Roman" w:cs="Times New Roman"/>
              </w:rPr>
              <w:t>mikroklimats, nodrošināta fiziskā un emocionālā drošība.</w:t>
            </w:r>
          </w:p>
        </w:tc>
        <w:tc>
          <w:tcPr>
            <w:tcW w:w="3969" w:type="dxa"/>
            <w:vAlign w:val="center"/>
          </w:tcPr>
          <w:p w14:paraId="28C674D0" w14:textId="5312FB86" w:rsidR="002206CD" w:rsidRPr="00514ABB" w:rsidRDefault="00000000" w:rsidP="00514ABB">
            <w:pPr>
              <w:widowControl w:val="0"/>
              <w:spacing w:line="240" w:lineRule="auto"/>
              <w:ind w:left="108"/>
              <w:jc w:val="center"/>
              <w:rPr>
                <w:rFonts w:ascii="Times New Roman" w:eastAsia="Times New Roman" w:hAnsi="Times New Roman" w:cs="Times New Roman"/>
              </w:rPr>
            </w:pPr>
            <w:r w:rsidRPr="00514ABB">
              <w:rPr>
                <w:rFonts w:ascii="Times New Roman" w:eastAsia="Times New Roman" w:hAnsi="Times New Roman" w:cs="Times New Roman"/>
              </w:rPr>
              <w:t>100%</w:t>
            </w:r>
          </w:p>
        </w:tc>
        <w:tc>
          <w:tcPr>
            <w:tcW w:w="4111" w:type="dxa"/>
            <w:gridSpan w:val="3"/>
            <w:vAlign w:val="center"/>
          </w:tcPr>
          <w:p w14:paraId="607C0B47" w14:textId="1A482012" w:rsidR="002206CD" w:rsidRPr="00514ABB" w:rsidRDefault="00000000" w:rsidP="00514ABB">
            <w:pPr>
              <w:widowControl w:val="0"/>
              <w:spacing w:line="240" w:lineRule="auto"/>
              <w:ind w:left="108"/>
              <w:jc w:val="center"/>
              <w:rPr>
                <w:rFonts w:ascii="Times New Roman" w:eastAsia="Times New Roman" w:hAnsi="Times New Roman" w:cs="Times New Roman"/>
              </w:rPr>
            </w:pPr>
            <w:r w:rsidRPr="00514ABB">
              <w:rPr>
                <w:rFonts w:ascii="Times New Roman" w:eastAsia="Times New Roman" w:hAnsi="Times New Roman" w:cs="Times New Roman"/>
              </w:rPr>
              <w:t>90 %</w:t>
            </w:r>
          </w:p>
        </w:tc>
        <w:tc>
          <w:tcPr>
            <w:tcW w:w="2977" w:type="dxa"/>
            <w:gridSpan w:val="2"/>
            <w:vAlign w:val="center"/>
          </w:tcPr>
          <w:p w14:paraId="11C99A15" w14:textId="5C030497" w:rsidR="002206CD" w:rsidRPr="00514ABB" w:rsidRDefault="00000000" w:rsidP="00514ABB">
            <w:pPr>
              <w:widowControl w:val="0"/>
              <w:spacing w:line="240" w:lineRule="auto"/>
              <w:ind w:left="108"/>
              <w:jc w:val="center"/>
              <w:rPr>
                <w:rFonts w:ascii="Times New Roman" w:eastAsia="Times New Roman" w:hAnsi="Times New Roman" w:cs="Times New Roman"/>
              </w:rPr>
            </w:pPr>
            <w:r w:rsidRPr="00514ABB">
              <w:rPr>
                <w:rFonts w:ascii="Times New Roman" w:eastAsia="Times New Roman" w:hAnsi="Times New Roman" w:cs="Times New Roman"/>
              </w:rPr>
              <w:t>88 %</w:t>
            </w:r>
          </w:p>
        </w:tc>
      </w:tr>
      <w:tr w:rsidR="00123117" w:rsidRPr="00514ABB" w14:paraId="5DAABB02" w14:textId="77777777" w:rsidTr="00191625">
        <w:trPr>
          <w:trHeight w:val="453"/>
        </w:trPr>
        <w:tc>
          <w:tcPr>
            <w:tcW w:w="3362" w:type="dxa"/>
            <w:vAlign w:val="center"/>
          </w:tcPr>
          <w:p w14:paraId="7F019119" w14:textId="77777777" w:rsidR="00123117" w:rsidRPr="00514ABB" w:rsidRDefault="00123117" w:rsidP="00514ABB">
            <w:pPr>
              <w:widowControl w:val="0"/>
              <w:spacing w:line="240" w:lineRule="auto"/>
              <w:ind w:left="108"/>
              <w:rPr>
                <w:rFonts w:ascii="Times New Roman" w:eastAsia="Times New Roman" w:hAnsi="Times New Roman" w:cs="Times New Roman"/>
                <w:b/>
                <w:bCs/>
              </w:rPr>
            </w:pPr>
            <w:r w:rsidRPr="00514ABB">
              <w:rPr>
                <w:rFonts w:ascii="Times New Roman" w:eastAsia="Times New Roman" w:hAnsi="Times New Roman" w:cs="Times New Roman"/>
              </w:rPr>
              <w:t>Interešu izglītības programmu piedāvājums</w:t>
            </w:r>
          </w:p>
        </w:tc>
        <w:tc>
          <w:tcPr>
            <w:tcW w:w="11057" w:type="dxa"/>
            <w:gridSpan w:val="6"/>
            <w:vAlign w:val="center"/>
          </w:tcPr>
          <w:p w14:paraId="2613B8F1" w14:textId="52DA4501" w:rsidR="00123117" w:rsidRPr="00514ABB" w:rsidRDefault="00123117" w:rsidP="00514ABB">
            <w:pPr>
              <w:widowControl w:val="0"/>
              <w:spacing w:line="240" w:lineRule="auto"/>
              <w:rPr>
                <w:rFonts w:ascii="Times New Roman" w:eastAsia="Times New Roman" w:hAnsi="Times New Roman" w:cs="Times New Roman"/>
              </w:rPr>
            </w:pPr>
            <w:r w:rsidRPr="00514ABB">
              <w:rPr>
                <w:rFonts w:ascii="Times New Roman" w:eastAsia="Times New Roman" w:hAnsi="Times New Roman" w:cs="Times New Roman"/>
              </w:rPr>
              <w:t>Tautu dejas, biodejas “No pumpura līdz ziedam”, angļu valoda</w:t>
            </w:r>
          </w:p>
        </w:tc>
      </w:tr>
      <w:tr w:rsidR="002206CD" w:rsidRPr="00514ABB" w14:paraId="3C4F4E2F" w14:textId="77777777" w:rsidTr="00191625">
        <w:trPr>
          <w:trHeight w:val="675"/>
        </w:trPr>
        <w:tc>
          <w:tcPr>
            <w:tcW w:w="3362" w:type="dxa"/>
            <w:vAlign w:val="center"/>
          </w:tcPr>
          <w:p w14:paraId="79D5242C" w14:textId="53B38C0F" w:rsidR="002206CD" w:rsidRPr="00514ABB" w:rsidRDefault="00000000" w:rsidP="00514ABB">
            <w:pPr>
              <w:widowControl w:val="0"/>
              <w:spacing w:line="240" w:lineRule="auto"/>
              <w:ind w:left="141"/>
              <w:rPr>
                <w:rFonts w:ascii="Times New Roman" w:eastAsia="Times New Roman" w:hAnsi="Times New Roman" w:cs="Times New Roman"/>
              </w:rPr>
            </w:pPr>
            <w:r w:rsidRPr="00514ABB">
              <w:rPr>
                <w:rFonts w:ascii="Times New Roman" w:eastAsia="Times New Roman" w:hAnsi="Times New Roman" w:cs="Times New Roman"/>
              </w:rPr>
              <w:t xml:space="preserve">Izglītības kvalitātes rādītāji 3. posma izglītojamiem, </w:t>
            </w:r>
            <w:r w:rsidR="001958B7" w:rsidRPr="00514ABB">
              <w:rPr>
                <w:rFonts w:ascii="Times New Roman" w:eastAsia="Times New Roman" w:hAnsi="Times New Roman" w:cs="Times New Roman"/>
              </w:rPr>
              <w:t>noslēdzot pirmsskolas izglītības programmas apguvi</w:t>
            </w:r>
          </w:p>
        </w:tc>
        <w:tc>
          <w:tcPr>
            <w:tcW w:w="3969" w:type="dxa"/>
            <w:vAlign w:val="center"/>
          </w:tcPr>
          <w:p w14:paraId="09859B3D" w14:textId="6681FD2F" w:rsidR="002206CD" w:rsidRPr="00514ABB" w:rsidRDefault="001958B7" w:rsidP="00514ABB">
            <w:pPr>
              <w:spacing w:line="240" w:lineRule="auto"/>
              <w:ind w:left="122" w:right="226"/>
              <w:jc w:val="both"/>
              <w:rPr>
                <w:rFonts w:ascii="Times New Roman" w:eastAsia="Times New Roman" w:hAnsi="Times New Roman" w:cs="Times New Roman"/>
              </w:rPr>
            </w:pPr>
            <w:r w:rsidRPr="00514ABB">
              <w:rPr>
                <w:rFonts w:ascii="Times New Roman" w:eastAsia="Times New Roman" w:hAnsi="Times New Roman" w:cs="Times New Roman"/>
              </w:rPr>
              <w:t>3. posma grupā mācījās 18 izglītojamie. Visi 18 turpināja mācības 1. klasē. Programmas apguves rādītājs: 70 %</w:t>
            </w:r>
            <w:r w:rsidR="00123117" w:rsidRPr="00514ABB">
              <w:rPr>
                <w:rFonts w:ascii="Times New Roman" w:eastAsia="Times New Roman" w:hAnsi="Times New Roman" w:cs="Times New Roman"/>
              </w:rPr>
              <w:t xml:space="preserve">. </w:t>
            </w:r>
            <w:r w:rsidRPr="00514ABB">
              <w:rPr>
                <w:rFonts w:ascii="Times New Roman" w:eastAsia="Times New Roman" w:hAnsi="Times New Roman" w:cs="Times New Roman"/>
              </w:rPr>
              <w:t xml:space="preserve">Programmas apguves rādītājs kopumā visai grupai nedaudz zemāks, jo 2 izglītojamie mācījās pēc speciālās </w:t>
            </w:r>
            <w:r w:rsidRPr="00514ABB">
              <w:rPr>
                <w:rFonts w:ascii="Times New Roman" w:eastAsia="Times New Roman" w:hAnsi="Times New Roman" w:cs="Times New Roman"/>
              </w:rPr>
              <w:lastRenderedPageBreak/>
              <w:t>izglītības programmas un vienam izglītojamajam, pamatojoties uz speciālistu atzinumiem par konstatētām mācīšanas grūtībām, tika īstenots individuālais izglītības plāns. Kopumā 3. posma grupā tika īstenoti individuālie izglītības plāni  trim izglītojamiem.</w:t>
            </w:r>
            <w:r w:rsidR="00123117" w:rsidRPr="00514ABB">
              <w:rPr>
                <w:rFonts w:ascii="Times New Roman" w:eastAsia="Times New Roman" w:hAnsi="Times New Roman" w:cs="Times New Roman"/>
              </w:rPr>
              <w:t xml:space="preserve"> </w:t>
            </w:r>
            <w:r w:rsidRPr="00514ABB">
              <w:rPr>
                <w:rFonts w:ascii="Times New Roman" w:eastAsia="Times New Roman" w:hAnsi="Times New Roman" w:cs="Times New Roman"/>
              </w:rPr>
              <w:t>Madonas novadā organizētajā lasītprasmes diagnosticējošā darbā pirmsskolas izglītojamiem, kas noslēdz pirmsskolas izglītības programmas apguvi, iestādes 7gadīgo izglītojamo lasītprasmes apguves līmenis atbilda 84%.</w:t>
            </w:r>
            <w:r w:rsidR="00123117" w:rsidRPr="00514ABB">
              <w:rPr>
                <w:rFonts w:ascii="Times New Roman" w:eastAsia="Times New Roman" w:hAnsi="Times New Roman" w:cs="Times New Roman"/>
              </w:rPr>
              <w:t xml:space="preserve"> </w:t>
            </w:r>
            <w:r w:rsidRPr="00514ABB">
              <w:rPr>
                <w:rFonts w:ascii="Times New Roman" w:eastAsia="Times New Roman" w:hAnsi="Times New Roman" w:cs="Times New Roman"/>
              </w:rPr>
              <w:t>Balstoties uz iepriekšējā mācību gadā mācīšanās prasmju izvērtēšanu, šajā mācību gadā tika likts uzsvars uz valodpratības prasmju pilnveidošanu.</w:t>
            </w:r>
          </w:p>
        </w:tc>
        <w:tc>
          <w:tcPr>
            <w:tcW w:w="4111" w:type="dxa"/>
            <w:gridSpan w:val="3"/>
          </w:tcPr>
          <w:p w14:paraId="65A12ECD" w14:textId="135FC367" w:rsidR="002206CD" w:rsidRPr="00514ABB" w:rsidRDefault="00123117" w:rsidP="00514ABB">
            <w:pPr>
              <w:widowControl w:val="0"/>
              <w:spacing w:line="240" w:lineRule="auto"/>
              <w:ind w:left="200" w:right="140"/>
              <w:jc w:val="both"/>
              <w:rPr>
                <w:rFonts w:ascii="Times New Roman" w:eastAsia="Times New Roman" w:hAnsi="Times New Roman" w:cs="Times New Roman"/>
              </w:rPr>
            </w:pPr>
            <w:r w:rsidRPr="00514ABB">
              <w:rPr>
                <w:rFonts w:ascii="Times New Roman" w:eastAsia="Times New Roman" w:hAnsi="Times New Roman" w:cs="Times New Roman"/>
              </w:rPr>
              <w:lastRenderedPageBreak/>
              <w:t>3. posma grupā mācījās 12 izglītojamie. 10 izglītojamie turpina mācības 1. klasē, 2 izglītojamie balstoties uz psihologa izpētes rezultātiem atkārto mācības sagatavošanas grupā. Programmas apguves rādītājs: 68 %</w:t>
            </w:r>
          </w:p>
          <w:p w14:paraId="738D5ECA" w14:textId="77777777" w:rsidR="002206CD" w:rsidRPr="00514ABB" w:rsidRDefault="00000000" w:rsidP="00514ABB">
            <w:pPr>
              <w:widowControl w:val="0"/>
              <w:spacing w:line="240" w:lineRule="auto"/>
              <w:ind w:left="200" w:right="140"/>
              <w:jc w:val="both"/>
              <w:rPr>
                <w:rFonts w:ascii="Times New Roman" w:eastAsia="Times New Roman" w:hAnsi="Times New Roman" w:cs="Times New Roman"/>
              </w:rPr>
            </w:pPr>
            <w:r w:rsidRPr="00514ABB">
              <w:rPr>
                <w:rFonts w:ascii="Times New Roman" w:eastAsia="Times New Roman" w:hAnsi="Times New Roman" w:cs="Times New Roman"/>
              </w:rPr>
              <w:t xml:space="preserve">Programmas apguves rādītājs samazinājās, </w:t>
            </w:r>
            <w:r w:rsidRPr="00514ABB">
              <w:rPr>
                <w:rFonts w:ascii="Times New Roman" w:eastAsia="Times New Roman" w:hAnsi="Times New Roman" w:cs="Times New Roman"/>
              </w:rPr>
              <w:lastRenderedPageBreak/>
              <w:t>jo 3 izglītojamie mācījās pēc speciālās izglītības programmas un diviem izglītojamiem tika sastādīts individuāls izglītības plāni, jo tika konstatētas mācīšanās grūtības.</w:t>
            </w:r>
          </w:p>
          <w:p w14:paraId="117A4FF1" w14:textId="77777777" w:rsidR="002206CD" w:rsidRPr="00514ABB" w:rsidRDefault="00000000" w:rsidP="00514ABB">
            <w:pPr>
              <w:widowControl w:val="0"/>
              <w:spacing w:line="240" w:lineRule="auto"/>
              <w:ind w:left="200" w:right="140"/>
              <w:jc w:val="both"/>
              <w:rPr>
                <w:rFonts w:ascii="Times New Roman" w:eastAsia="Times New Roman" w:hAnsi="Times New Roman" w:cs="Times New Roman"/>
              </w:rPr>
            </w:pPr>
            <w:r w:rsidRPr="00514ABB">
              <w:rPr>
                <w:rFonts w:ascii="Times New Roman" w:eastAsia="Times New Roman" w:hAnsi="Times New Roman" w:cs="Times New Roman"/>
              </w:rPr>
              <w:t>Šajā mācību gadā 3. posmā tika īstenoti individuālie izglītības plāni pieciem izglītojamiem.</w:t>
            </w:r>
          </w:p>
          <w:p w14:paraId="1C597B0A" w14:textId="77777777" w:rsidR="002206CD" w:rsidRPr="00514ABB" w:rsidRDefault="00000000" w:rsidP="00514ABB">
            <w:pPr>
              <w:widowControl w:val="0"/>
              <w:spacing w:line="240" w:lineRule="auto"/>
              <w:ind w:left="200" w:right="140"/>
              <w:jc w:val="both"/>
              <w:rPr>
                <w:rFonts w:ascii="Times New Roman" w:eastAsia="Times New Roman" w:hAnsi="Times New Roman" w:cs="Times New Roman"/>
              </w:rPr>
            </w:pPr>
            <w:r w:rsidRPr="00514ABB">
              <w:rPr>
                <w:rFonts w:ascii="Times New Roman" w:eastAsia="Times New Roman" w:hAnsi="Times New Roman" w:cs="Times New Roman"/>
              </w:rPr>
              <w:t>Madonas novada izglītības pārvaldes organizētajos monitoringa darbos izglītojamiem, kuri uzsāk mācības 1. klasē tekstpratībā apguves līmenis 87.3 %, un rēķinpratībā 86 %.</w:t>
            </w:r>
          </w:p>
          <w:p w14:paraId="21CDBE7E" w14:textId="6733877E" w:rsidR="002206CD" w:rsidRPr="00514ABB" w:rsidRDefault="00000000" w:rsidP="00514ABB">
            <w:pPr>
              <w:widowControl w:val="0"/>
              <w:spacing w:line="240" w:lineRule="auto"/>
              <w:ind w:left="200" w:right="140"/>
              <w:jc w:val="both"/>
              <w:rPr>
                <w:rFonts w:ascii="Times New Roman" w:eastAsia="Times New Roman" w:hAnsi="Times New Roman" w:cs="Times New Roman"/>
              </w:rPr>
            </w:pPr>
            <w:r w:rsidRPr="00514ABB">
              <w:rPr>
                <w:rFonts w:ascii="Times New Roman" w:eastAsia="Times New Roman" w:hAnsi="Times New Roman" w:cs="Times New Roman"/>
              </w:rPr>
              <w:t>Balstoties uz iepriekšējā mācību gadā mācīšanās prasmju izvērtēšanu, šajā mācību gadā tika likts uzsvars uz rakstītprasmes, lasītprasmes un stāstītprasmju pilnveidošanu</w:t>
            </w:r>
          </w:p>
        </w:tc>
        <w:tc>
          <w:tcPr>
            <w:tcW w:w="2977" w:type="dxa"/>
            <w:gridSpan w:val="2"/>
          </w:tcPr>
          <w:p w14:paraId="20F20D09" w14:textId="343062DB" w:rsidR="002206CD" w:rsidRPr="00514ABB" w:rsidRDefault="00123117" w:rsidP="00514ABB">
            <w:pPr>
              <w:widowControl w:val="0"/>
              <w:spacing w:line="240" w:lineRule="auto"/>
              <w:ind w:left="143" w:right="304"/>
              <w:jc w:val="both"/>
              <w:rPr>
                <w:rFonts w:ascii="Times New Roman" w:eastAsia="Times New Roman" w:hAnsi="Times New Roman" w:cs="Times New Roman"/>
              </w:rPr>
            </w:pPr>
            <w:r w:rsidRPr="00514ABB">
              <w:rPr>
                <w:rFonts w:ascii="Times New Roman" w:eastAsia="Times New Roman" w:hAnsi="Times New Roman" w:cs="Times New Roman"/>
              </w:rPr>
              <w:lastRenderedPageBreak/>
              <w:t xml:space="preserve">3. posma grupā mācījās 8 izglītojamie. 8 izglītojamie turpinās mācības 1. klasē. Pirmsskolas </w:t>
            </w:r>
            <w:r w:rsidR="001958B7" w:rsidRPr="00514ABB">
              <w:rPr>
                <w:rFonts w:ascii="Times New Roman" w:eastAsia="Times New Roman" w:hAnsi="Times New Roman" w:cs="Times New Roman"/>
              </w:rPr>
              <w:t xml:space="preserve">izglītības </w:t>
            </w:r>
            <w:r w:rsidRPr="00514ABB">
              <w:rPr>
                <w:rFonts w:ascii="Times New Roman" w:eastAsia="Times New Roman" w:hAnsi="Times New Roman" w:cs="Times New Roman"/>
              </w:rPr>
              <w:t>programmas apguves rādītājs 72 %</w:t>
            </w:r>
          </w:p>
          <w:p w14:paraId="00EAC633" w14:textId="77777777" w:rsidR="002206CD" w:rsidRPr="00514ABB" w:rsidRDefault="00000000" w:rsidP="00514ABB">
            <w:pPr>
              <w:widowControl w:val="0"/>
              <w:spacing w:line="240" w:lineRule="auto"/>
              <w:ind w:left="143" w:right="304"/>
              <w:jc w:val="both"/>
              <w:rPr>
                <w:rFonts w:ascii="Times New Roman" w:eastAsia="Times New Roman" w:hAnsi="Times New Roman" w:cs="Times New Roman"/>
              </w:rPr>
            </w:pPr>
            <w:r w:rsidRPr="00514ABB">
              <w:rPr>
                <w:rFonts w:ascii="Times New Roman" w:eastAsia="Times New Roman" w:hAnsi="Times New Roman" w:cs="Times New Roman"/>
              </w:rPr>
              <w:lastRenderedPageBreak/>
              <w:t>Šajā mācību gadā 3. posmā tika īstenoti individuālie izglītības plāni vienam izglītojamam.</w:t>
            </w:r>
          </w:p>
          <w:p w14:paraId="49C24148" w14:textId="6DDDED7C" w:rsidR="002206CD" w:rsidRPr="00514ABB" w:rsidRDefault="00000000" w:rsidP="00514ABB">
            <w:pPr>
              <w:widowControl w:val="0"/>
              <w:spacing w:line="240" w:lineRule="auto"/>
              <w:ind w:left="143" w:right="304"/>
              <w:jc w:val="both"/>
              <w:rPr>
                <w:rFonts w:ascii="Times New Roman" w:eastAsia="Times New Roman" w:hAnsi="Times New Roman" w:cs="Times New Roman"/>
              </w:rPr>
            </w:pPr>
            <w:r w:rsidRPr="00514ABB">
              <w:rPr>
                <w:rFonts w:ascii="Times New Roman" w:eastAsia="Times New Roman" w:hAnsi="Times New Roman" w:cs="Times New Roman"/>
              </w:rPr>
              <w:t>Balstoties uz iepriekšējā mācību gadā mācīšanās prasmju izvērtēšanu, šajā mācību gadā tika likts uzsvars uz lasītprasmes un stāstītprasm</w:t>
            </w:r>
            <w:r w:rsidR="00514ABB">
              <w:rPr>
                <w:rFonts w:ascii="Times New Roman" w:eastAsia="Times New Roman" w:hAnsi="Times New Roman" w:cs="Times New Roman"/>
              </w:rPr>
              <w:t>es</w:t>
            </w:r>
            <w:r w:rsidRPr="00514ABB">
              <w:rPr>
                <w:rFonts w:ascii="Times New Roman" w:eastAsia="Times New Roman" w:hAnsi="Times New Roman" w:cs="Times New Roman"/>
              </w:rPr>
              <w:t xml:space="preserve"> pilnveidošanu, teksta uzdevumu izpratnes. </w:t>
            </w:r>
          </w:p>
        </w:tc>
      </w:tr>
      <w:tr w:rsidR="002206CD" w:rsidRPr="00514ABB" w14:paraId="76B6BFB8" w14:textId="77777777" w:rsidTr="00191625">
        <w:trPr>
          <w:trHeight w:val="675"/>
        </w:trPr>
        <w:tc>
          <w:tcPr>
            <w:tcW w:w="3362" w:type="dxa"/>
            <w:vAlign w:val="center"/>
          </w:tcPr>
          <w:p w14:paraId="213A258B" w14:textId="3EE1D885" w:rsidR="002206CD" w:rsidRPr="00514ABB" w:rsidRDefault="00000000" w:rsidP="00514ABB">
            <w:pPr>
              <w:widowControl w:val="0"/>
              <w:spacing w:line="240" w:lineRule="auto"/>
              <w:ind w:left="141"/>
              <w:rPr>
                <w:rFonts w:ascii="Times New Roman" w:eastAsia="Times New Roman" w:hAnsi="Times New Roman" w:cs="Times New Roman"/>
              </w:rPr>
            </w:pPr>
            <w:r w:rsidRPr="00514ABB">
              <w:rPr>
                <w:rFonts w:ascii="Times New Roman" w:eastAsia="Times New Roman" w:hAnsi="Times New Roman" w:cs="Times New Roman"/>
              </w:rPr>
              <w:lastRenderedPageBreak/>
              <w:t>Izglītojamie, kuriem tiek nodrošināti atbalsta pasākumi atbilstoši apgūstamai speciālās pirmsskolas izglītības programmai</w:t>
            </w:r>
          </w:p>
        </w:tc>
        <w:tc>
          <w:tcPr>
            <w:tcW w:w="3969" w:type="dxa"/>
            <w:vAlign w:val="center"/>
          </w:tcPr>
          <w:p w14:paraId="4EBEF7EC" w14:textId="77777777" w:rsidR="002206CD" w:rsidRPr="00514ABB" w:rsidRDefault="002206CD" w:rsidP="00514ABB">
            <w:pPr>
              <w:widowControl w:val="0"/>
              <w:spacing w:line="240" w:lineRule="auto"/>
              <w:jc w:val="center"/>
              <w:rPr>
                <w:rFonts w:ascii="Times New Roman" w:eastAsia="Times New Roman" w:hAnsi="Times New Roman" w:cs="Times New Roman"/>
              </w:rPr>
            </w:pPr>
          </w:p>
          <w:p w14:paraId="0F39FBF1" w14:textId="52CBFC5C" w:rsidR="002206CD" w:rsidRPr="00514ABB" w:rsidRDefault="00000000" w:rsidP="00514ABB">
            <w:pPr>
              <w:widowControl w:val="0"/>
              <w:spacing w:line="240" w:lineRule="auto"/>
              <w:ind w:left="141"/>
              <w:jc w:val="center"/>
              <w:rPr>
                <w:rFonts w:ascii="Times New Roman" w:eastAsia="Times New Roman" w:hAnsi="Times New Roman" w:cs="Times New Roman"/>
              </w:rPr>
            </w:pPr>
            <w:r w:rsidRPr="00514ABB">
              <w:rPr>
                <w:rFonts w:ascii="Times New Roman" w:eastAsia="Times New Roman" w:hAnsi="Times New Roman" w:cs="Times New Roman"/>
              </w:rPr>
              <w:t>10 %</w:t>
            </w:r>
          </w:p>
        </w:tc>
        <w:tc>
          <w:tcPr>
            <w:tcW w:w="4111" w:type="dxa"/>
            <w:gridSpan w:val="3"/>
            <w:vAlign w:val="center"/>
          </w:tcPr>
          <w:p w14:paraId="3E8312E9" w14:textId="77777777" w:rsidR="002206CD" w:rsidRPr="00514ABB" w:rsidRDefault="002206CD" w:rsidP="00514ABB">
            <w:pPr>
              <w:widowControl w:val="0"/>
              <w:spacing w:line="240" w:lineRule="auto"/>
              <w:jc w:val="center"/>
              <w:rPr>
                <w:rFonts w:ascii="Times New Roman" w:eastAsia="Times New Roman" w:hAnsi="Times New Roman" w:cs="Times New Roman"/>
              </w:rPr>
            </w:pPr>
          </w:p>
          <w:p w14:paraId="45793DA0" w14:textId="769D29CA" w:rsidR="002206CD" w:rsidRPr="00514ABB" w:rsidRDefault="00000000" w:rsidP="00514ABB">
            <w:pPr>
              <w:widowControl w:val="0"/>
              <w:spacing w:line="240" w:lineRule="auto"/>
              <w:jc w:val="center"/>
              <w:rPr>
                <w:rFonts w:ascii="Times New Roman" w:eastAsia="Times New Roman" w:hAnsi="Times New Roman" w:cs="Times New Roman"/>
              </w:rPr>
            </w:pPr>
            <w:r w:rsidRPr="00514ABB">
              <w:rPr>
                <w:rFonts w:ascii="Times New Roman" w:eastAsia="Times New Roman" w:hAnsi="Times New Roman" w:cs="Times New Roman"/>
              </w:rPr>
              <w:t>7 %</w:t>
            </w:r>
          </w:p>
          <w:p w14:paraId="573DF9D1" w14:textId="77777777" w:rsidR="002206CD" w:rsidRPr="00514ABB" w:rsidRDefault="002206CD" w:rsidP="00514ABB">
            <w:pPr>
              <w:widowControl w:val="0"/>
              <w:spacing w:line="240" w:lineRule="auto"/>
              <w:ind w:left="141"/>
              <w:jc w:val="center"/>
              <w:rPr>
                <w:rFonts w:ascii="Times New Roman" w:eastAsia="Times New Roman" w:hAnsi="Times New Roman" w:cs="Times New Roman"/>
              </w:rPr>
            </w:pPr>
          </w:p>
        </w:tc>
        <w:tc>
          <w:tcPr>
            <w:tcW w:w="2977" w:type="dxa"/>
            <w:gridSpan w:val="2"/>
            <w:vAlign w:val="center"/>
          </w:tcPr>
          <w:p w14:paraId="7FA5A6D5" w14:textId="77777777" w:rsidR="002206CD" w:rsidRPr="00514ABB" w:rsidRDefault="002206CD" w:rsidP="00514ABB">
            <w:pPr>
              <w:widowControl w:val="0"/>
              <w:spacing w:line="240" w:lineRule="auto"/>
              <w:ind w:left="141"/>
              <w:jc w:val="center"/>
              <w:rPr>
                <w:rFonts w:ascii="Times New Roman" w:eastAsia="Times New Roman" w:hAnsi="Times New Roman" w:cs="Times New Roman"/>
              </w:rPr>
            </w:pPr>
          </w:p>
          <w:p w14:paraId="10FE2667" w14:textId="06591875" w:rsidR="002206CD" w:rsidRPr="00514ABB" w:rsidRDefault="00000000" w:rsidP="00514ABB">
            <w:pPr>
              <w:widowControl w:val="0"/>
              <w:spacing w:line="240" w:lineRule="auto"/>
              <w:ind w:left="141"/>
              <w:jc w:val="center"/>
              <w:rPr>
                <w:rFonts w:ascii="Times New Roman" w:eastAsia="Times New Roman" w:hAnsi="Times New Roman" w:cs="Times New Roman"/>
              </w:rPr>
            </w:pPr>
            <w:r w:rsidRPr="00514ABB">
              <w:rPr>
                <w:rFonts w:ascii="Times New Roman" w:eastAsia="Times New Roman" w:hAnsi="Times New Roman" w:cs="Times New Roman"/>
              </w:rPr>
              <w:t>11 %</w:t>
            </w:r>
          </w:p>
          <w:p w14:paraId="0113FBFD" w14:textId="77777777" w:rsidR="002206CD" w:rsidRPr="00514ABB" w:rsidRDefault="002206CD" w:rsidP="00514ABB">
            <w:pPr>
              <w:widowControl w:val="0"/>
              <w:spacing w:line="240" w:lineRule="auto"/>
              <w:jc w:val="center"/>
              <w:rPr>
                <w:rFonts w:ascii="Times New Roman" w:eastAsia="Times New Roman" w:hAnsi="Times New Roman" w:cs="Times New Roman"/>
              </w:rPr>
            </w:pPr>
          </w:p>
        </w:tc>
      </w:tr>
      <w:tr w:rsidR="002206CD" w:rsidRPr="00514ABB" w14:paraId="20A141B3" w14:textId="77777777" w:rsidTr="00191625">
        <w:trPr>
          <w:trHeight w:val="246"/>
        </w:trPr>
        <w:tc>
          <w:tcPr>
            <w:tcW w:w="14419" w:type="dxa"/>
            <w:gridSpan w:val="7"/>
          </w:tcPr>
          <w:p w14:paraId="5BE5F97E" w14:textId="77777777" w:rsidR="002206CD" w:rsidRPr="00514ABB" w:rsidRDefault="00000000" w:rsidP="00514ABB">
            <w:pPr>
              <w:widowControl w:val="0"/>
              <w:spacing w:line="240" w:lineRule="auto"/>
              <w:rPr>
                <w:rFonts w:ascii="Times New Roman" w:eastAsia="Times New Roman" w:hAnsi="Times New Roman" w:cs="Times New Roman"/>
                <w:b/>
                <w:bCs/>
              </w:rPr>
            </w:pPr>
            <w:r w:rsidRPr="00514ABB">
              <w:rPr>
                <w:rFonts w:ascii="Times New Roman" w:eastAsia="Times New Roman" w:hAnsi="Times New Roman" w:cs="Times New Roman"/>
                <w:b/>
                <w:bCs/>
              </w:rPr>
              <w:t xml:space="preserve">Sasniegumi: </w:t>
            </w:r>
          </w:p>
        </w:tc>
      </w:tr>
      <w:tr w:rsidR="002206CD" w:rsidRPr="00514ABB" w14:paraId="44AC44E6" w14:textId="77777777" w:rsidTr="00191625">
        <w:trPr>
          <w:trHeight w:val="675"/>
        </w:trPr>
        <w:tc>
          <w:tcPr>
            <w:tcW w:w="3362" w:type="dxa"/>
            <w:vAlign w:val="center"/>
          </w:tcPr>
          <w:p w14:paraId="06D0EC40" w14:textId="77777777" w:rsidR="00123117" w:rsidRPr="00514ABB" w:rsidRDefault="00123117" w:rsidP="00514ABB">
            <w:pPr>
              <w:widowControl w:val="0"/>
              <w:spacing w:line="240" w:lineRule="auto"/>
              <w:ind w:left="105"/>
              <w:rPr>
                <w:rFonts w:ascii="Times New Roman" w:eastAsia="Times New Roman" w:hAnsi="Times New Roman" w:cs="Times New Roman"/>
                <w:color w:val="000009"/>
              </w:rPr>
            </w:pPr>
            <w:r w:rsidRPr="00514ABB">
              <w:rPr>
                <w:rFonts w:ascii="Times New Roman" w:eastAsia="Times New Roman" w:hAnsi="Times New Roman" w:cs="Times New Roman"/>
                <w:color w:val="000009"/>
              </w:rPr>
              <w:t>Kategorija</w:t>
            </w:r>
          </w:p>
          <w:p w14:paraId="65622B38" w14:textId="22E6AEE9" w:rsidR="002206CD" w:rsidRPr="00514ABB" w:rsidRDefault="00000000" w:rsidP="00514ABB">
            <w:pPr>
              <w:widowControl w:val="0"/>
              <w:spacing w:line="240" w:lineRule="auto"/>
              <w:ind w:left="105"/>
              <w:rPr>
                <w:rFonts w:ascii="Times New Roman" w:eastAsia="Times New Roman" w:hAnsi="Times New Roman" w:cs="Times New Roman"/>
                <w:b/>
                <w:bCs/>
              </w:rPr>
            </w:pPr>
            <w:r w:rsidRPr="00514ABB">
              <w:rPr>
                <w:rFonts w:ascii="Times New Roman" w:eastAsia="Times New Roman" w:hAnsi="Times New Roman" w:cs="Times New Roman"/>
                <w:color w:val="000009"/>
              </w:rPr>
              <w:t xml:space="preserve"> “Atbilstība mērķiem”</w:t>
            </w:r>
          </w:p>
        </w:tc>
        <w:tc>
          <w:tcPr>
            <w:tcW w:w="11057" w:type="dxa"/>
            <w:gridSpan w:val="6"/>
          </w:tcPr>
          <w:p w14:paraId="0220F038" w14:textId="77777777" w:rsidR="002206CD" w:rsidRPr="00514ABB" w:rsidRDefault="00000000" w:rsidP="00514ABB">
            <w:pPr>
              <w:widowControl w:val="0"/>
              <w:spacing w:line="240" w:lineRule="auto"/>
              <w:ind w:left="108" w:right="95"/>
              <w:jc w:val="both"/>
              <w:rPr>
                <w:rFonts w:ascii="Times New Roman" w:eastAsia="Times New Roman" w:hAnsi="Times New Roman" w:cs="Times New Roman"/>
              </w:rPr>
            </w:pPr>
            <w:r w:rsidRPr="00514ABB">
              <w:rPr>
                <w:rFonts w:ascii="Times New Roman" w:eastAsia="Times New Roman" w:hAnsi="Times New Roman" w:cs="Times New Roman"/>
              </w:rPr>
              <w:t>Īstenojot pirmsskolas izglītības programmas, iestādē tiek ievērotas valsts vadlīnijas, nodrošinot programmas kvalitāti un nepārtrauktību, īpašu uzmanību pievēršot pārejai uz sākumskolu. Pedagogiem ir skaidra prioritāšu ieviešanas gaita un sasniedzamie rezultāti. Notiek sadarbība ar Lubānas pilsētas pamatskolas sākumskolas skolotājiem, tiek analizēts darbs un plānotas pilnveidošanas darbības. Izglītojamiem ar zemiem mācību rezultātiem izvērtē pedagoģiski medicīniskās komisijas nepieciešamību un nodrošina atbilstošu atbalstu. Iestādē tiek īstenota iekļaujoša izglītība, mērķtiecīgi izvērtējot un iekļaujot speciālās vajadzības mācību procesā. Atbalsta komanda kopā ar pedagogiem izstrādā un analizē individuālos izglītības plānus, pielāgojot tos izglītojamo vajadzībām.</w:t>
            </w:r>
          </w:p>
        </w:tc>
      </w:tr>
      <w:tr w:rsidR="002206CD" w:rsidRPr="00514ABB" w14:paraId="147AC3E9" w14:textId="77777777" w:rsidTr="00191625">
        <w:trPr>
          <w:trHeight w:val="675"/>
        </w:trPr>
        <w:tc>
          <w:tcPr>
            <w:tcW w:w="3362" w:type="dxa"/>
            <w:vAlign w:val="center"/>
          </w:tcPr>
          <w:p w14:paraId="51574698" w14:textId="77777777" w:rsidR="00123117" w:rsidRPr="00514ABB" w:rsidRDefault="00123117" w:rsidP="00514ABB">
            <w:pPr>
              <w:widowControl w:val="0"/>
              <w:spacing w:line="240" w:lineRule="auto"/>
              <w:ind w:left="105"/>
              <w:rPr>
                <w:rFonts w:ascii="Times New Roman" w:eastAsia="Times New Roman" w:hAnsi="Times New Roman" w:cs="Times New Roman"/>
                <w:color w:val="000009"/>
              </w:rPr>
            </w:pPr>
            <w:r w:rsidRPr="00514ABB">
              <w:rPr>
                <w:rFonts w:ascii="Times New Roman" w:eastAsia="Times New Roman" w:hAnsi="Times New Roman" w:cs="Times New Roman"/>
                <w:color w:val="000009"/>
              </w:rPr>
              <w:t>Kategorija</w:t>
            </w:r>
          </w:p>
          <w:p w14:paraId="1FDBFA02" w14:textId="175274CB" w:rsidR="002206CD" w:rsidRPr="00514ABB" w:rsidRDefault="00000000" w:rsidP="00514ABB">
            <w:pPr>
              <w:widowControl w:val="0"/>
              <w:spacing w:line="240" w:lineRule="auto"/>
              <w:ind w:left="105"/>
              <w:rPr>
                <w:rFonts w:ascii="Times New Roman" w:eastAsia="Times New Roman" w:hAnsi="Times New Roman" w:cs="Times New Roman"/>
              </w:rPr>
            </w:pPr>
            <w:r w:rsidRPr="00514ABB">
              <w:rPr>
                <w:rFonts w:ascii="Times New Roman" w:eastAsia="Times New Roman" w:hAnsi="Times New Roman" w:cs="Times New Roman"/>
                <w:color w:val="000009"/>
              </w:rPr>
              <w:t xml:space="preserve"> “Kvalitatīvas mācības”</w:t>
            </w:r>
          </w:p>
          <w:p w14:paraId="5512F006" w14:textId="77777777" w:rsidR="002206CD" w:rsidRPr="00514ABB" w:rsidRDefault="002206CD" w:rsidP="00514ABB">
            <w:pPr>
              <w:widowControl w:val="0"/>
              <w:spacing w:line="240" w:lineRule="auto"/>
              <w:rPr>
                <w:rFonts w:ascii="Times New Roman" w:eastAsia="Times New Roman" w:hAnsi="Times New Roman" w:cs="Times New Roman"/>
                <w:b/>
                <w:bCs/>
              </w:rPr>
            </w:pPr>
          </w:p>
        </w:tc>
        <w:tc>
          <w:tcPr>
            <w:tcW w:w="11057" w:type="dxa"/>
            <w:gridSpan w:val="6"/>
          </w:tcPr>
          <w:p w14:paraId="35D3AC03" w14:textId="259E2233" w:rsidR="002206CD" w:rsidRPr="00514ABB" w:rsidRDefault="00000000" w:rsidP="00514ABB">
            <w:pPr>
              <w:widowControl w:val="0"/>
              <w:spacing w:line="240" w:lineRule="auto"/>
              <w:ind w:left="141"/>
              <w:jc w:val="both"/>
              <w:rPr>
                <w:rFonts w:ascii="Times New Roman" w:eastAsia="Times New Roman" w:hAnsi="Times New Roman" w:cs="Times New Roman"/>
                <w:color w:val="000009"/>
              </w:rPr>
            </w:pPr>
            <w:r w:rsidRPr="00514ABB">
              <w:rPr>
                <w:rFonts w:ascii="Times New Roman" w:eastAsia="Times New Roman" w:hAnsi="Times New Roman" w:cs="Times New Roman"/>
                <w:color w:val="000009"/>
              </w:rPr>
              <w:t>Iestādē strādā pedagogi ar normatīvajos aktos noteikto izglītību un profesionālo kvalifikāciju (dati reģistrēti VIIS), kuri regulāri pilnveido profesionālās kompetences un izvērtē savu darbību.</w:t>
            </w:r>
            <w:r w:rsidR="00514ABB">
              <w:rPr>
                <w:rFonts w:ascii="Times New Roman" w:eastAsia="Times New Roman" w:hAnsi="Times New Roman" w:cs="Times New Roman"/>
                <w:color w:val="000009"/>
              </w:rPr>
              <w:t xml:space="preserve"> </w:t>
            </w:r>
            <w:r w:rsidRPr="00514ABB">
              <w:rPr>
                <w:rFonts w:ascii="Times New Roman" w:eastAsia="Times New Roman" w:hAnsi="Times New Roman" w:cs="Times New Roman"/>
                <w:color w:val="000009"/>
              </w:rPr>
              <w:t>Tiek īstenotas četras izglītības programmas, nodrošinot izglītojamo individuālajām attīstības vajadzībām atbilstošu, bērncentrētu un diferencētu mācību procesu. Notiek sistemātiska pedagogu, atbalsta personāla un vecāku sadarbība.</w:t>
            </w:r>
            <w:r w:rsidR="00514ABB">
              <w:rPr>
                <w:rFonts w:ascii="Times New Roman" w:eastAsia="Times New Roman" w:hAnsi="Times New Roman" w:cs="Times New Roman"/>
                <w:color w:val="000009"/>
              </w:rPr>
              <w:t xml:space="preserve"> </w:t>
            </w:r>
            <w:r w:rsidRPr="00514ABB">
              <w:rPr>
                <w:rFonts w:ascii="Times New Roman" w:eastAsia="Times New Roman" w:hAnsi="Times New Roman" w:cs="Times New Roman"/>
                <w:color w:val="000009"/>
              </w:rPr>
              <w:t>Mācību un audzināšanas process tiek plānots atbilstoši iestādes tematiskajam plānam. Izstrādāti audzināšanas darba virzieni trīs gadu periodam, katram mācību gadam sagatavots audzināšanas darba plāns. Iestādes pasākumi ir mērķtiecīgi un sasaistīti ar mācību saturu.</w:t>
            </w:r>
            <w:r w:rsidR="00514ABB">
              <w:rPr>
                <w:rFonts w:ascii="Times New Roman" w:eastAsia="Times New Roman" w:hAnsi="Times New Roman" w:cs="Times New Roman"/>
                <w:color w:val="000009"/>
              </w:rPr>
              <w:t xml:space="preserve"> </w:t>
            </w:r>
            <w:r w:rsidRPr="00514ABB">
              <w:rPr>
                <w:rFonts w:ascii="Times New Roman" w:eastAsia="Times New Roman" w:hAnsi="Times New Roman" w:cs="Times New Roman"/>
                <w:color w:val="000009"/>
              </w:rPr>
              <w:t>Tiek īstenota savstarpēja rotaļnodarbību vērošana un analīze. Mācību sasniegumu vērtēšana notiek atbilstoši noteiktajai kārtībai un tiek atspoguļota skolvadības sistēmā E-klase. Iestādē noteikta kārtība atbalsta pasākumu savlaicīgai nodrošināšanai izglītojamiem.</w:t>
            </w:r>
          </w:p>
        </w:tc>
      </w:tr>
      <w:tr w:rsidR="002206CD" w:rsidRPr="00514ABB" w14:paraId="4449BD24" w14:textId="77777777" w:rsidTr="00191625">
        <w:trPr>
          <w:trHeight w:val="675"/>
        </w:trPr>
        <w:tc>
          <w:tcPr>
            <w:tcW w:w="3362" w:type="dxa"/>
            <w:vAlign w:val="center"/>
          </w:tcPr>
          <w:p w14:paraId="243ACF91" w14:textId="77777777" w:rsidR="00123117" w:rsidRPr="00514ABB" w:rsidRDefault="00123117" w:rsidP="00514ABB">
            <w:pPr>
              <w:widowControl w:val="0"/>
              <w:spacing w:line="240" w:lineRule="auto"/>
              <w:ind w:left="105"/>
              <w:rPr>
                <w:rFonts w:ascii="Times New Roman" w:eastAsia="Times New Roman" w:hAnsi="Times New Roman" w:cs="Times New Roman"/>
                <w:color w:val="000009"/>
              </w:rPr>
            </w:pPr>
            <w:r w:rsidRPr="00514ABB">
              <w:rPr>
                <w:rFonts w:ascii="Times New Roman" w:eastAsia="Times New Roman" w:hAnsi="Times New Roman" w:cs="Times New Roman"/>
                <w:color w:val="000009"/>
              </w:rPr>
              <w:t>Kategorija</w:t>
            </w:r>
          </w:p>
          <w:p w14:paraId="44BA8CCC" w14:textId="2A83FAD7" w:rsidR="002206CD" w:rsidRPr="00514ABB" w:rsidRDefault="00000000" w:rsidP="00514ABB">
            <w:pPr>
              <w:widowControl w:val="0"/>
              <w:spacing w:line="240" w:lineRule="auto"/>
              <w:ind w:left="105"/>
              <w:rPr>
                <w:rFonts w:ascii="Times New Roman" w:eastAsia="Times New Roman" w:hAnsi="Times New Roman" w:cs="Times New Roman"/>
              </w:rPr>
            </w:pPr>
            <w:r w:rsidRPr="00514ABB">
              <w:rPr>
                <w:rFonts w:ascii="Times New Roman" w:eastAsia="Times New Roman" w:hAnsi="Times New Roman" w:cs="Times New Roman"/>
                <w:color w:val="000009"/>
              </w:rPr>
              <w:t xml:space="preserve"> “Iekļaujoša vide”</w:t>
            </w:r>
          </w:p>
          <w:p w14:paraId="43B84F11" w14:textId="77777777" w:rsidR="002206CD" w:rsidRPr="00514ABB" w:rsidRDefault="002206CD" w:rsidP="00514ABB">
            <w:pPr>
              <w:widowControl w:val="0"/>
              <w:spacing w:line="240" w:lineRule="auto"/>
              <w:rPr>
                <w:rFonts w:ascii="Times New Roman" w:eastAsia="Times New Roman" w:hAnsi="Times New Roman" w:cs="Times New Roman"/>
                <w:b/>
                <w:bCs/>
              </w:rPr>
            </w:pPr>
          </w:p>
        </w:tc>
        <w:tc>
          <w:tcPr>
            <w:tcW w:w="11057" w:type="dxa"/>
            <w:gridSpan w:val="6"/>
          </w:tcPr>
          <w:p w14:paraId="10BE1AAB" w14:textId="77777777" w:rsidR="002206CD" w:rsidRPr="00514ABB" w:rsidRDefault="00000000" w:rsidP="00514ABB">
            <w:pPr>
              <w:widowControl w:val="0"/>
              <w:spacing w:line="240" w:lineRule="auto"/>
              <w:ind w:left="141"/>
              <w:jc w:val="both"/>
              <w:rPr>
                <w:rFonts w:ascii="Times New Roman" w:eastAsia="Times New Roman" w:hAnsi="Times New Roman" w:cs="Times New Roman"/>
              </w:rPr>
            </w:pPr>
            <w:r w:rsidRPr="00514ABB">
              <w:rPr>
                <w:rFonts w:ascii="Times New Roman" w:eastAsia="Times New Roman" w:hAnsi="Times New Roman" w:cs="Times New Roman"/>
              </w:rPr>
              <w:t>Iestādes darbiniekiem ir vienots redzējums par izglītības pieejamību, programmu piedāvājumu un pedagoģisko pieeju, kas tiek attīstīta atbilstoši izglītojamo spējām, vajadzībām un interesēm. Iestādē sistemātiski tiek izvērtētas izglītojamo individuālās vajadzības un nodrošināts nepieciešamais atbalsts. Tiek īstenotas trīs speciālās izglītības programmas.</w:t>
            </w:r>
          </w:p>
          <w:p w14:paraId="6811BD47" w14:textId="77777777" w:rsidR="002206CD" w:rsidRPr="00514ABB" w:rsidRDefault="00000000" w:rsidP="00514ABB">
            <w:pPr>
              <w:widowControl w:val="0"/>
              <w:spacing w:line="240" w:lineRule="auto"/>
              <w:ind w:left="141"/>
              <w:jc w:val="both"/>
              <w:rPr>
                <w:rFonts w:ascii="Times New Roman" w:eastAsia="Times New Roman" w:hAnsi="Times New Roman" w:cs="Times New Roman"/>
              </w:rPr>
            </w:pPr>
            <w:r w:rsidRPr="00514ABB">
              <w:rPr>
                <w:rFonts w:ascii="Times New Roman" w:eastAsia="Times New Roman" w:hAnsi="Times New Roman" w:cs="Times New Roman"/>
              </w:rPr>
              <w:t>Iestādē izstrādāti iekšējās kārtības un drošības noteikumi atbilstoši normatīvo aktu prasībām. Pedagogiem, izglītojamiem un vecākiem ir vienota izpratne par drošu, cieņpilnu un labvēlīgu vidi.</w:t>
            </w:r>
          </w:p>
          <w:p w14:paraId="0B973E9D" w14:textId="77777777" w:rsidR="002206CD" w:rsidRPr="00514ABB" w:rsidRDefault="00000000" w:rsidP="00514ABB">
            <w:pPr>
              <w:widowControl w:val="0"/>
              <w:spacing w:line="240" w:lineRule="auto"/>
              <w:ind w:left="141"/>
              <w:jc w:val="both"/>
              <w:rPr>
                <w:rFonts w:ascii="Times New Roman" w:eastAsia="Times New Roman" w:hAnsi="Times New Roman" w:cs="Times New Roman"/>
              </w:rPr>
            </w:pPr>
            <w:r w:rsidRPr="00514ABB">
              <w:rPr>
                <w:rFonts w:ascii="Times New Roman" w:eastAsia="Times New Roman" w:hAnsi="Times New Roman" w:cs="Times New Roman"/>
              </w:rPr>
              <w:lastRenderedPageBreak/>
              <w:t>Iestāde īsteno mērķtiecīgas aktivitātes, kas stiprina piederības sajūtu grupas, iestādes un vietējās kopienas līmenī.</w:t>
            </w:r>
          </w:p>
        </w:tc>
      </w:tr>
      <w:tr w:rsidR="002206CD" w:rsidRPr="00514ABB" w14:paraId="21139F7F" w14:textId="77777777" w:rsidTr="00191625">
        <w:trPr>
          <w:trHeight w:val="675"/>
        </w:trPr>
        <w:tc>
          <w:tcPr>
            <w:tcW w:w="3362" w:type="dxa"/>
            <w:vAlign w:val="center"/>
          </w:tcPr>
          <w:p w14:paraId="09620763" w14:textId="77777777" w:rsidR="00123117" w:rsidRPr="00514ABB" w:rsidRDefault="00123117" w:rsidP="00514ABB">
            <w:pPr>
              <w:widowControl w:val="0"/>
              <w:spacing w:line="240" w:lineRule="auto"/>
              <w:ind w:left="105"/>
              <w:rPr>
                <w:rFonts w:ascii="Times New Roman" w:eastAsia="Times New Roman" w:hAnsi="Times New Roman" w:cs="Times New Roman"/>
                <w:color w:val="000009"/>
              </w:rPr>
            </w:pPr>
            <w:r w:rsidRPr="00514ABB">
              <w:rPr>
                <w:rFonts w:ascii="Times New Roman" w:eastAsia="Times New Roman" w:hAnsi="Times New Roman" w:cs="Times New Roman"/>
                <w:color w:val="000009"/>
              </w:rPr>
              <w:lastRenderedPageBreak/>
              <w:t>Kategorija</w:t>
            </w:r>
          </w:p>
          <w:p w14:paraId="5BE9D914" w14:textId="027CD0C7" w:rsidR="002206CD" w:rsidRPr="00514ABB" w:rsidRDefault="00000000" w:rsidP="00514ABB">
            <w:pPr>
              <w:widowControl w:val="0"/>
              <w:spacing w:line="240" w:lineRule="auto"/>
              <w:ind w:left="105"/>
              <w:rPr>
                <w:rFonts w:ascii="Times New Roman" w:eastAsia="Times New Roman" w:hAnsi="Times New Roman" w:cs="Times New Roman"/>
              </w:rPr>
            </w:pPr>
            <w:r w:rsidRPr="00514ABB">
              <w:rPr>
                <w:rFonts w:ascii="Times New Roman" w:eastAsia="Times New Roman" w:hAnsi="Times New Roman" w:cs="Times New Roman"/>
                <w:color w:val="000009"/>
              </w:rPr>
              <w:t xml:space="preserve"> “Laba pārvaldība”</w:t>
            </w:r>
          </w:p>
          <w:p w14:paraId="3539CDA7" w14:textId="77777777" w:rsidR="002206CD" w:rsidRPr="00514ABB" w:rsidRDefault="002206CD" w:rsidP="00514ABB">
            <w:pPr>
              <w:widowControl w:val="0"/>
              <w:spacing w:line="240" w:lineRule="auto"/>
              <w:rPr>
                <w:rFonts w:ascii="Times New Roman" w:eastAsia="Times New Roman" w:hAnsi="Times New Roman" w:cs="Times New Roman"/>
                <w:b/>
                <w:bCs/>
              </w:rPr>
            </w:pPr>
          </w:p>
        </w:tc>
        <w:tc>
          <w:tcPr>
            <w:tcW w:w="11057" w:type="dxa"/>
            <w:gridSpan w:val="6"/>
          </w:tcPr>
          <w:p w14:paraId="7C99530A" w14:textId="1E9B0CD4" w:rsidR="002206CD" w:rsidRPr="00514ABB" w:rsidRDefault="00000000" w:rsidP="00514ABB">
            <w:pPr>
              <w:widowControl w:val="0"/>
              <w:spacing w:line="240" w:lineRule="auto"/>
              <w:ind w:left="141"/>
              <w:rPr>
                <w:rFonts w:ascii="Times New Roman" w:eastAsia="Times New Roman" w:hAnsi="Times New Roman" w:cs="Times New Roman"/>
              </w:rPr>
            </w:pPr>
            <w:r w:rsidRPr="00514ABB">
              <w:rPr>
                <w:rFonts w:ascii="Times New Roman" w:eastAsia="Times New Roman" w:hAnsi="Times New Roman" w:cs="Times New Roman"/>
              </w:rPr>
              <w:t>Iestāde, sadarbojoties ar Madonas novada pašvaldību, Izglītības pārvaldi, Lubānas apvienības pārvaldi definē attīstības vīziju, stratēģiju un ikgadējās darba prioritātes, nodrošinot to īstenošanu. Ir vienota izpratne par izglītības kvalitāti ietekmējošiem faktoriem, tiek sniegts atbalsts izglītojamo spējām un interesēm, ievērots tiesiskums un iekšējo normatīvo aktu prasības. Veicināta mērķgrupu iesaiste normatīvo aktu izstrādē un aktualizēšanā, nodrošināta iekšējās kārtības un drošības noteikumu konsekventa izpilde.</w:t>
            </w:r>
            <w:r w:rsidR="00514ABB">
              <w:rPr>
                <w:rFonts w:ascii="Times New Roman" w:eastAsia="Times New Roman" w:hAnsi="Times New Roman" w:cs="Times New Roman"/>
              </w:rPr>
              <w:t xml:space="preserve"> </w:t>
            </w:r>
            <w:r w:rsidRPr="00514ABB">
              <w:rPr>
                <w:rFonts w:ascii="Times New Roman" w:eastAsia="Times New Roman" w:hAnsi="Times New Roman" w:cs="Times New Roman"/>
              </w:rPr>
              <w:t>Vadība īsteno demokrātisku stilu, pieņemot lēmumus ar iesaistīto pušu līdzdalību, un rūpējas par ikdienas misijas, vīzijas un vērtību īstenošanu. Nodrošināta efektīva informācijas aprite starp vadību, pedagogiem un ģimenēm, kā arī savstarpēja mācīšanās un pieredzes apmaiņa. Iestāde sadarbojas ar Iestādes padomi, veido pozitīvu mikroklimatu, monitorē darbinieku labbūtību un motivē kolektīvu. Pieejami materiāltehniskie resursi un IT nodrošinājums izglītības programmu īstenošanai.</w:t>
            </w:r>
          </w:p>
        </w:tc>
      </w:tr>
      <w:tr w:rsidR="002206CD" w:rsidRPr="00514ABB" w14:paraId="4126DF7C" w14:textId="77777777" w:rsidTr="00191625">
        <w:trPr>
          <w:trHeight w:val="155"/>
        </w:trPr>
        <w:tc>
          <w:tcPr>
            <w:tcW w:w="14419" w:type="dxa"/>
            <w:gridSpan w:val="7"/>
          </w:tcPr>
          <w:p w14:paraId="08DA7E2B" w14:textId="77777777" w:rsidR="002206CD" w:rsidRPr="00514ABB" w:rsidRDefault="00000000" w:rsidP="00514ABB">
            <w:pPr>
              <w:widowControl w:val="0"/>
              <w:spacing w:line="240" w:lineRule="auto"/>
              <w:ind w:left="105"/>
              <w:rPr>
                <w:rFonts w:ascii="Times New Roman" w:eastAsia="Times New Roman" w:hAnsi="Times New Roman" w:cs="Times New Roman"/>
                <w:b/>
                <w:bCs/>
              </w:rPr>
            </w:pPr>
            <w:r w:rsidRPr="00514ABB">
              <w:rPr>
                <w:rFonts w:ascii="Times New Roman" w:eastAsia="Times New Roman" w:hAnsi="Times New Roman" w:cs="Times New Roman"/>
                <w:b/>
                <w:bCs/>
              </w:rPr>
              <w:t>Citi būtiski rādītāji:</w:t>
            </w:r>
          </w:p>
        </w:tc>
      </w:tr>
      <w:tr w:rsidR="002206CD" w:rsidRPr="00514ABB" w14:paraId="111D74A7" w14:textId="77777777" w:rsidTr="00191625">
        <w:trPr>
          <w:trHeight w:val="699"/>
        </w:trPr>
        <w:tc>
          <w:tcPr>
            <w:tcW w:w="3362" w:type="dxa"/>
            <w:vAlign w:val="center"/>
          </w:tcPr>
          <w:p w14:paraId="58F97B73" w14:textId="10C21113" w:rsidR="002206CD" w:rsidRPr="00514ABB" w:rsidRDefault="00000000" w:rsidP="00514ABB">
            <w:pPr>
              <w:widowControl w:val="0"/>
              <w:spacing w:line="240" w:lineRule="auto"/>
              <w:ind w:left="105"/>
              <w:rPr>
                <w:rFonts w:ascii="Times New Roman" w:eastAsia="Times New Roman" w:hAnsi="Times New Roman" w:cs="Times New Roman"/>
              </w:rPr>
            </w:pPr>
            <w:r w:rsidRPr="00514ABB">
              <w:rPr>
                <w:rFonts w:ascii="Times New Roman" w:eastAsia="Times New Roman" w:hAnsi="Times New Roman" w:cs="Times New Roman"/>
                <w:color w:val="000009"/>
              </w:rPr>
              <w:t>Audzināšanas darbā</w:t>
            </w:r>
          </w:p>
        </w:tc>
        <w:tc>
          <w:tcPr>
            <w:tcW w:w="11057" w:type="dxa"/>
            <w:gridSpan w:val="6"/>
          </w:tcPr>
          <w:p w14:paraId="7601CBA8" w14:textId="77777777" w:rsidR="002206CD" w:rsidRPr="00514ABB" w:rsidRDefault="00000000" w:rsidP="00514ABB">
            <w:pPr>
              <w:widowControl w:val="0"/>
              <w:spacing w:line="240" w:lineRule="auto"/>
              <w:ind w:left="108"/>
              <w:rPr>
                <w:rFonts w:ascii="Times New Roman" w:eastAsia="Times New Roman" w:hAnsi="Times New Roman" w:cs="Times New Roman"/>
              </w:rPr>
            </w:pPr>
            <w:r w:rsidRPr="00514ABB">
              <w:rPr>
                <w:rFonts w:ascii="Times New Roman" w:eastAsia="Times New Roman" w:hAnsi="Times New Roman" w:cs="Times New Roman"/>
              </w:rPr>
              <w:t>Izglītojamo patriotiskā audzināšana un piederības sajūta vietējai kopienai un izglītības iestādei tiek pilnveidota,</w:t>
            </w:r>
          </w:p>
          <w:p w14:paraId="3DEEE6EA" w14:textId="77777777" w:rsidR="002206CD" w:rsidRPr="00514ABB" w:rsidRDefault="00000000" w:rsidP="00514ABB">
            <w:pPr>
              <w:widowControl w:val="0"/>
              <w:spacing w:line="240" w:lineRule="auto"/>
              <w:ind w:left="108" w:right="157"/>
              <w:rPr>
                <w:rFonts w:ascii="Times New Roman" w:eastAsia="Times New Roman" w:hAnsi="Times New Roman" w:cs="Times New Roman"/>
              </w:rPr>
            </w:pPr>
            <w:r w:rsidRPr="00514ABB">
              <w:rPr>
                <w:rFonts w:ascii="Times New Roman" w:eastAsia="Times New Roman" w:hAnsi="Times New Roman" w:cs="Times New Roman"/>
              </w:rPr>
              <w:t>stiprināta, piedaloties gadskārtu un valsts svētku svinēšanas pasākumos, labdarības akcijās, pārgājienos, ekskursijās un konkursos.</w:t>
            </w:r>
          </w:p>
        </w:tc>
      </w:tr>
      <w:tr w:rsidR="002206CD" w:rsidRPr="00514ABB" w14:paraId="4053947C" w14:textId="77777777" w:rsidTr="00191625">
        <w:trPr>
          <w:trHeight w:val="675"/>
        </w:trPr>
        <w:tc>
          <w:tcPr>
            <w:tcW w:w="3362" w:type="dxa"/>
            <w:vAlign w:val="center"/>
          </w:tcPr>
          <w:p w14:paraId="3210F5BF" w14:textId="77777777" w:rsidR="002206CD" w:rsidRPr="00514ABB" w:rsidRDefault="00000000" w:rsidP="00514ABB">
            <w:pPr>
              <w:widowControl w:val="0"/>
              <w:spacing w:line="240" w:lineRule="auto"/>
              <w:ind w:left="105"/>
              <w:rPr>
                <w:rFonts w:ascii="Times New Roman" w:eastAsia="Times New Roman" w:hAnsi="Times New Roman" w:cs="Times New Roman"/>
                <w:color w:val="000009"/>
              </w:rPr>
            </w:pPr>
            <w:r w:rsidRPr="00514ABB">
              <w:rPr>
                <w:rFonts w:ascii="Times New Roman" w:eastAsia="Times New Roman" w:hAnsi="Times New Roman" w:cs="Times New Roman"/>
                <w:color w:val="000009"/>
              </w:rPr>
              <w:t>Dalība projektos, programmās u.c.</w:t>
            </w:r>
          </w:p>
        </w:tc>
        <w:tc>
          <w:tcPr>
            <w:tcW w:w="11057" w:type="dxa"/>
            <w:gridSpan w:val="6"/>
          </w:tcPr>
          <w:p w14:paraId="4FB07A60" w14:textId="5A61489E" w:rsidR="002206CD" w:rsidRPr="00514ABB" w:rsidRDefault="00000000" w:rsidP="00514ABB">
            <w:pPr>
              <w:widowControl w:val="0"/>
              <w:spacing w:line="240" w:lineRule="auto"/>
              <w:ind w:left="108" w:right="157"/>
              <w:rPr>
                <w:rFonts w:ascii="Times New Roman" w:eastAsia="Times New Roman" w:hAnsi="Times New Roman" w:cs="Times New Roman"/>
              </w:rPr>
            </w:pPr>
            <w:r w:rsidRPr="00514ABB">
              <w:rPr>
                <w:rFonts w:ascii="Times New Roman" w:eastAsia="Times New Roman" w:hAnsi="Times New Roman" w:cs="Times New Roman"/>
                <w:color w:val="000009"/>
              </w:rPr>
              <w:t xml:space="preserve">Iestāde aktīvi piedalās daudzveidīgos projektos un izglītības programmās, piemēram: vides akcija, “Tīrai Latvijai” vācot makulatūru un izlietotās baterijas. </w:t>
            </w:r>
            <w:r w:rsidRPr="00514ABB">
              <w:rPr>
                <w:rFonts w:ascii="Times New Roman" w:eastAsia="Times New Roman" w:hAnsi="Times New Roman" w:cs="Times New Roman"/>
                <w:color w:val="00000A"/>
              </w:rPr>
              <w:t>Plānveidīgi tiek organizētas veselīgu dzīvesveidu veicinošas aktivitātes un pasākumi: Olimpiskā diena,  sporta pasākumi kopā ar vecākiem.</w:t>
            </w:r>
          </w:p>
        </w:tc>
      </w:tr>
    </w:tbl>
    <w:p w14:paraId="41FBD988" w14:textId="77777777" w:rsidR="00F66224" w:rsidRPr="00F66224" w:rsidRDefault="00F66224" w:rsidP="00F66224">
      <w:pPr>
        <w:pStyle w:val="Sarakstarindkopa"/>
        <w:widowControl w:val="0"/>
        <w:tabs>
          <w:tab w:val="left" w:pos="2126"/>
        </w:tabs>
        <w:spacing w:line="240" w:lineRule="auto"/>
        <w:ind w:left="850"/>
        <w:rPr>
          <w:rFonts w:ascii="Times New Roman" w:eastAsia="Times New Roman" w:hAnsi="Times New Roman" w:cs="Times New Roman"/>
          <w:b/>
          <w:bCs/>
        </w:rPr>
      </w:pPr>
    </w:p>
    <w:p w14:paraId="51FE6821"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5ECEAEE3"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4A6513C6"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7DD4BDB6"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4FE6E306"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08D027F7"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0FD82DCC"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0577B65D"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5DB6BFFE"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10546EF6"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1472F716"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0A8C3B0F"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7BAF58B7"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311AE3FA"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39370D9C" w14:textId="77777777" w:rsid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1B6CFDA0" w14:textId="77777777" w:rsidR="00A03DDD" w:rsidRPr="00A03DDD" w:rsidRDefault="00A03DDD" w:rsidP="00A03DDD">
      <w:pPr>
        <w:pStyle w:val="Sarakstarindkopa"/>
        <w:widowControl w:val="0"/>
        <w:tabs>
          <w:tab w:val="left" w:pos="2126"/>
        </w:tabs>
        <w:spacing w:line="240" w:lineRule="auto"/>
        <w:ind w:left="850"/>
        <w:rPr>
          <w:rFonts w:ascii="Times New Roman" w:eastAsia="Times New Roman" w:hAnsi="Times New Roman" w:cs="Times New Roman"/>
          <w:b/>
          <w:bCs/>
        </w:rPr>
      </w:pPr>
    </w:p>
    <w:p w14:paraId="1F956840" w14:textId="5E1E786A" w:rsidR="002206CD" w:rsidRPr="0056328B" w:rsidRDefault="00000000">
      <w:pPr>
        <w:pStyle w:val="Sarakstarindkopa"/>
        <w:widowControl w:val="0"/>
        <w:numPr>
          <w:ilvl w:val="0"/>
          <w:numId w:val="3"/>
        </w:numPr>
        <w:tabs>
          <w:tab w:val="left" w:pos="2126"/>
        </w:tabs>
        <w:spacing w:line="240" w:lineRule="auto"/>
        <w:ind w:firstLine="130"/>
        <w:rPr>
          <w:rFonts w:ascii="Times New Roman" w:eastAsia="Times New Roman" w:hAnsi="Times New Roman" w:cs="Times New Roman"/>
          <w:b/>
          <w:bCs/>
        </w:rPr>
      </w:pPr>
      <w:r>
        <w:br w:type="page"/>
      </w:r>
      <w:bookmarkStart w:id="1" w:name="_94qqdebw2gxx" w:colFirst="0" w:colLast="0"/>
      <w:bookmarkEnd w:id="1"/>
      <w:r w:rsidRPr="0056328B">
        <w:rPr>
          <w:rFonts w:ascii="Times New Roman" w:hAnsi="Times New Roman" w:cs="Times New Roman"/>
          <w:b/>
          <w:bCs/>
        </w:rPr>
        <w:lastRenderedPageBreak/>
        <w:t>VĪZIJA, MISIJA, STRATĒĢISKIE MĒRĶI, UZDEVUMI</w:t>
      </w:r>
    </w:p>
    <w:p w14:paraId="41CD19B2" w14:textId="77777777" w:rsidR="002206CD" w:rsidRPr="00E37492" w:rsidRDefault="002206CD">
      <w:pPr>
        <w:widowControl w:val="0"/>
        <w:tabs>
          <w:tab w:val="left" w:pos="2126"/>
        </w:tabs>
        <w:spacing w:before="1" w:line="240" w:lineRule="auto"/>
        <w:rPr>
          <w:rFonts w:ascii="Times New Roman" w:eastAsia="Times New Roman" w:hAnsi="Times New Roman" w:cs="Times New Roman"/>
          <w:b/>
          <w:bCs/>
          <w:sz w:val="16"/>
          <w:szCs w:val="16"/>
        </w:rPr>
      </w:pPr>
    </w:p>
    <w:p w14:paraId="745F8F36" w14:textId="39C62B62" w:rsidR="002206CD" w:rsidRPr="0056328B" w:rsidRDefault="00000000">
      <w:pPr>
        <w:widowControl w:val="0"/>
        <w:tabs>
          <w:tab w:val="left" w:pos="2126"/>
        </w:tabs>
        <w:spacing w:before="1" w:line="240" w:lineRule="auto"/>
        <w:ind w:left="566"/>
        <w:rPr>
          <w:rFonts w:ascii="Times New Roman" w:eastAsia="Times New Roman" w:hAnsi="Times New Roman" w:cs="Times New Roman"/>
        </w:rPr>
      </w:pPr>
      <w:r w:rsidRPr="0056328B">
        <w:rPr>
          <w:rFonts w:ascii="Times New Roman" w:eastAsia="Times New Roman" w:hAnsi="Times New Roman" w:cs="Times New Roman"/>
        </w:rPr>
        <w:t>Lubānas pirmsskolas izglītības iestādes ,,Rūķīši” attīstības plāna 2026.- 2029. gadam izstrādē ņemti vērā nacionāla, reģionāla un novada mēroga attīstības plānošanas dokumenti un tajos noteiktie mērķi un prioritātes izglītības jomā.</w:t>
      </w:r>
    </w:p>
    <w:p w14:paraId="11060ABF" w14:textId="77777777" w:rsidR="002206CD" w:rsidRPr="00514ABB" w:rsidRDefault="002206CD">
      <w:pPr>
        <w:widowControl w:val="0"/>
        <w:spacing w:before="1" w:line="240" w:lineRule="auto"/>
        <w:rPr>
          <w:rFonts w:ascii="Times New Roman" w:eastAsia="Times New Roman" w:hAnsi="Times New Roman" w:cs="Times New Roman"/>
          <w:sz w:val="16"/>
          <w:szCs w:val="16"/>
        </w:rPr>
      </w:pPr>
    </w:p>
    <w:tbl>
      <w:tblPr>
        <w:tblStyle w:val="a0"/>
        <w:tblW w:w="1502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2758"/>
      </w:tblGrid>
      <w:tr w:rsidR="002206CD" w:rsidRPr="0056328B" w14:paraId="67FD6B9B" w14:textId="77777777" w:rsidTr="00F66224">
        <w:trPr>
          <w:trHeight w:val="275"/>
        </w:trPr>
        <w:tc>
          <w:tcPr>
            <w:tcW w:w="15026" w:type="dxa"/>
            <w:gridSpan w:val="2"/>
          </w:tcPr>
          <w:p w14:paraId="2FD70C3E" w14:textId="77777777" w:rsidR="002206CD" w:rsidRPr="0056328B" w:rsidRDefault="00000000" w:rsidP="00123117">
            <w:pPr>
              <w:widowControl w:val="0"/>
              <w:spacing w:line="240" w:lineRule="auto"/>
              <w:ind w:right="46"/>
              <w:jc w:val="center"/>
              <w:rPr>
                <w:rFonts w:ascii="Times New Roman" w:eastAsia="Times New Roman" w:hAnsi="Times New Roman" w:cs="Times New Roman"/>
                <w:b/>
                <w:bCs/>
              </w:rPr>
            </w:pPr>
            <w:r w:rsidRPr="0056328B">
              <w:rPr>
                <w:rFonts w:ascii="Times New Roman" w:eastAsia="Times New Roman" w:hAnsi="Times New Roman" w:cs="Times New Roman"/>
                <w:b/>
                <w:bCs/>
                <w:color w:val="000009"/>
              </w:rPr>
              <w:t>STRATĒĢISKĀS ATTĪSTĪBAS IETVARS</w:t>
            </w:r>
          </w:p>
        </w:tc>
      </w:tr>
      <w:tr w:rsidR="002206CD" w:rsidRPr="0056328B" w14:paraId="017D9D41" w14:textId="77777777" w:rsidTr="00F66224">
        <w:trPr>
          <w:trHeight w:val="551"/>
        </w:trPr>
        <w:tc>
          <w:tcPr>
            <w:tcW w:w="2268" w:type="dxa"/>
          </w:tcPr>
          <w:p w14:paraId="360822CC" w14:textId="68D0ADE9" w:rsidR="00514ABB" w:rsidRDefault="00000000" w:rsidP="00E37492">
            <w:pPr>
              <w:widowControl w:val="0"/>
              <w:spacing w:line="240" w:lineRule="auto"/>
              <w:ind w:left="607" w:right="174" w:hanging="478"/>
              <w:rPr>
                <w:rFonts w:ascii="Times New Roman" w:eastAsia="Times New Roman" w:hAnsi="Times New Roman" w:cs="Times New Roman"/>
                <w:b/>
                <w:bCs/>
                <w:color w:val="000009"/>
              </w:rPr>
            </w:pPr>
            <w:r w:rsidRPr="0056328B">
              <w:rPr>
                <w:rFonts w:ascii="Times New Roman" w:eastAsia="Times New Roman" w:hAnsi="Times New Roman" w:cs="Times New Roman"/>
                <w:b/>
                <w:bCs/>
                <w:color w:val="000009"/>
              </w:rPr>
              <w:t>Politikas</w:t>
            </w:r>
            <w:r w:rsidR="00E37492">
              <w:rPr>
                <w:rFonts w:ascii="Times New Roman" w:eastAsia="Times New Roman" w:hAnsi="Times New Roman" w:cs="Times New Roman"/>
                <w:b/>
                <w:bCs/>
                <w:color w:val="000009"/>
              </w:rPr>
              <w:t xml:space="preserve"> </w:t>
            </w:r>
            <w:r w:rsidR="00514ABB">
              <w:rPr>
                <w:rFonts w:ascii="Times New Roman" w:eastAsia="Times New Roman" w:hAnsi="Times New Roman" w:cs="Times New Roman"/>
                <w:b/>
                <w:bCs/>
                <w:color w:val="000009"/>
              </w:rPr>
              <w:t>p</w:t>
            </w:r>
            <w:r w:rsidRPr="0056328B">
              <w:rPr>
                <w:rFonts w:ascii="Times New Roman" w:eastAsia="Times New Roman" w:hAnsi="Times New Roman" w:cs="Times New Roman"/>
                <w:b/>
                <w:bCs/>
                <w:color w:val="000009"/>
              </w:rPr>
              <w:t>lānošanas</w:t>
            </w:r>
          </w:p>
          <w:p w14:paraId="00160549" w14:textId="5B46611B" w:rsidR="002206CD" w:rsidRPr="0056328B" w:rsidRDefault="00000000" w:rsidP="00123117">
            <w:pPr>
              <w:widowControl w:val="0"/>
              <w:spacing w:line="240" w:lineRule="auto"/>
              <w:ind w:left="607" w:right="174" w:hanging="478"/>
              <w:rPr>
                <w:rFonts w:ascii="Times New Roman" w:eastAsia="Times New Roman" w:hAnsi="Times New Roman" w:cs="Times New Roman"/>
                <w:b/>
                <w:bCs/>
              </w:rPr>
            </w:pPr>
            <w:r w:rsidRPr="0056328B">
              <w:rPr>
                <w:rFonts w:ascii="Times New Roman" w:eastAsia="Times New Roman" w:hAnsi="Times New Roman" w:cs="Times New Roman"/>
                <w:b/>
                <w:bCs/>
                <w:color w:val="000009"/>
              </w:rPr>
              <w:t>dokuments</w:t>
            </w:r>
          </w:p>
        </w:tc>
        <w:tc>
          <w:tcPr>
            <w:tcW w:w="12758" w:type="dxa"/>
            <w:vAlign w:val="center"/>
          </w:tcPr>
          <w:p w14:paraId="67D56B2D" w14:textId="77777777" w:rsidR="002206CD" w:rsidRPr="0056328B" w:rsidRDefault="00000000" w:rsidP="00514ABB">
            <w:pPr>
              <w:widowControl w:val="0"/>
              <w:spacing w:line="240" w:lineRule="auto"/>
              <w:ind w:right="50"/>
              <w:jc w:val="center"/>
              <w:rPr>
                <w:rFonts w:ascii="Times New Roman" w:eastAsia="Times New Roman" w:hAnsi="Times New Roman" w:cs="Times New Roman"/>
                <w:b/>
                <w:bCs/>
              </w:rPr>
            </w:pPr>
            <w:r w:rsidRPr="0056328B">
              <w:rPr>
                <w:rFonts w:ascii="Times New Roman" w:eastAsia="Times New Roman" w:hAnsi="Times New Roman" w:cs="Times New Roman"/>
                <w:b/>
                <w:bCs/>
                <w:color w:val="000009"/>
              </w:rPr>
              <w:t>Politikas plānošanas dokumenta mērķi un prioritātes izglītības jomā</w:t>
            </w:r>
          </w:p>
        </w:tc>
      </w:tr>
      <w:tr w:rsidR="002206CD" w:rsidRPr="0056328B" w14:paraId="64187884" w14:textId="77777777" w:rsidTr="00F66224">
        <w:trPr>
          <w:trHeight w:val="1850"/>
        </w:trPr>
        <w:tc>
          <w:tcPr>
            <w:tcW w:w="2268" w:type="dxa"/>
          </w:tcPr>
          <w:p w14:paraId="4B068A0C" w14:textId="77777777" w:rsidR="002206CD" w:rsidRPr="0056328B" w:rsidRDefault="002206CD" w:rsidP="00123117">
            <w:pPr>
              <w:widowControl w:val="0"/>
              <w:spacing w:line="240" w:lineRule="auto"/>
              <w:rPr>
                <w:rFonts w:ascii="Times New Roman" w:eastAsia="Times New Roman" w:hAnsi="Times New Roman" w:cs="Times New Roman"/>
              </w:rPr>
            </w:pPr>
          </w:p>
          <w:p w14:paraId="54EADA7B" w14:textId="77777777" w:rsidR="002206CD" w:rsidRPr="0056328B" w:rsidRDefault="002206CD" w:rsidP="00123117">
            <w:pPr>
              <w:widowControl w:val="0"/>
              <w:spacing w:line="240" w:lineRule="auto"/>
              <w:rPr>
                <w:rFonts w:ascii="Times New Roman" w:eastAsia="Times New Roman" w:hAnsi="Times New Roman" w:cs="Times New Roman"/>
              </w:rPr>
            </w:pPr>
          </w:p>
          <w:p w14:paraId="50CC8A1B" w14:textId="77777777" w:rsidR="002206CD" w:rsidRPr="0056328B" w:rsidRDefault="00000000" w:rsidP="00123117">
            <w:pPr>
              <w:widowControl w:val="0"/>
              <w:spacing w:line="240" w:lineRule="auto"/>
              <w:ind w:left="108" w:right="355"/>
              <w:rPr>
                <w:rFonts w:ascii="Times New Roman" w:eastAsia="Times New Roman" w:hAnsi="Times New Roman" w:cs="Times New Roman"/>
              </w:rPr>
            </w:pPr>
            <w:r w:rsidRPr="0056328B">
              <w:rPr>
                <w:rFonts w:ascii="Times New Roman" w:eastAsia="Times New Roman" w:hAnsi="Times New Roman" w:cs="Times New Roman"/>
                <w:color w:val="000009"/>
              </w:rPr>
              <w:t>Latvijas ilgtspējīgas attīstības stratēģija</w:t>
            </w:r>
          </w:p>
          <w:p w14:paraId="51DB1D73" w14:textId="77777777" w:rsidR="002206CD" w:rsidRPr="0056328B" w:rsidRDefault="00000000" w:rsidP="00123117">
            <w:pPr>
              <w:widowControl w:val="0"/>
              <w:spacing w:line="240" w:lineRule="auto"/>
              <w:ind w:left="108"/>
              <w:rPr>
                <w:rFonts w:ascii="Times New Roman" w:eastAsia="Times New Roman" w:hAnsi="Times New Roman" w:cs="Times New Roman"/>
              </w:rPr>
            </w:pPr>
            <w:r w:rsidRPr="0056328B">
              <w:rPr>
                <w:rFonts w:ascii="Times New Roman" w:eastAsia="Times New Roman" w:hAnsi="Times New Roman" w:cs="Times New Roman"/>
                <w:color w:val="000009"/>
              </w:rPr>
              <w:t>līdz 2030. gadam</w:t>
            </w:r>
          </w:p>
        </w:tc>
        <w:tc>
          <w:tcPr>
            <w:tcW w:w="12758" w:type="dxa"/>
          </w:tcPr>
          <w:p w14:paraId="5E05B757" w14:textId="77777777" w:rsidR="002206CD" w:rsidRPr="0056328B" w:rsidRDefault="00000000" w:rsidP="00123117">
            <w:pPr>
              <w:widowControl w:val="0"/>
              <w:spacing w:line="240" w:lineRule="auto"/>
              <w:ind w:left="108" w:right="156"/>
              <w:jc w:val="both"/>
              <w:rPr>
                <w:rFonts w:ascii="Times New Roman" w:eastAsia="Times New Roman" w:hAnsi="Times New Roman" w:cs="Times New Roman"/>
              </w:rPr>
            </w:pPr>
            <w:r w:rsidRPr="0056328B">
              <w:rPr>
                <w:rFonts w:ascii="Times New Roman" w:eastAsia="Times New Roman" w:hAnsi="Times New Roman" w:cs="Times New Roman"/>
                <w:color w:val="000009"/>
              </w:rPr>
              <w:t>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w:t>
            </w:r>
          </w:p>
          <w:p w14:paraId="1C577A65" w14:textId="77777777" w:rsidR="002206CD" w:rsidRPr="0056328B" w:rsidRDefault="00000000">
            <w:pPr>
              <w:widowControl w:val="0"/>
              <w:numPr>
                <w:ilvl w:val="0"/>
                <w:numId w:val="20"/>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izglītības pieejamība un pārmaiņas izglītības procesa organizācijā;</w:t>
            </w:r>
          </w:p>
          <w:p w14:paraId="62FF3CD8" w14:textId="77777777" w:rsidR="002206CD" w:rsidRPr="0056328B" w:rsidRDefault="00000000">
            <w:pPr>
              <w:widowControl w:val="0"/>
              <w:numPr>
                <w:ilvl w:val="0"/>
                <w:numId w:val="20"/>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izglītības iestāde kā sociālā tīklojuma centrs;</w:t>
            </w:r>
          </w:p>
          <w:p w14:paraId="74CE2799" w14:textId="77777777" w:rsidR="002206CD" w:rsidRPr="0056328B" w:rsidRDefault="00000000">
            <w:pPr>
              <w:widowControl w:val="0"/>
              <w:numPr>
                <w:ilvl w:val="0"/>
                <w:numId w:val="20"/>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kontekstuāla izglītība un skolotāja profesijas maiņa;</w:t>
            </w:r>
          </w:p>
          <w:p w14:paraId="23D1FF76" w14:textId="77777777" w:rsidR="002206CD" w:rsidRPr="0056328B" w:rsidRDefault="00000000">
            <w:pPr>
              <w:widowControl w:val="0"/>
              <w:numPr>
                <w:ilvl w:val="0"/>
                <w:numId w:val="20"/>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E-izglītības iestāde un informācijas tehnoloģiju izmantošana;</w:t>
            </w:r>
          </w:p>
          <w:p w14:paraId="4A42147A" w14:textId="77777777" w:rsidR="002206CD" w:rsidRPr="0056328B" w:rsidRDefault="00000000">
            <w:pPr>
              <w:widowControl w:val="0"/>
              <w:numPr>
                <w:ilvl w:val="0"/>
                <w:numId w:val="20"/>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izglītošanās mūža garumā.</w:t>
            </w:r>
          </w:p>
        </w:tc>
      </w:tr>
      <w:tr w:rsidR="002206CD" w:rsidRPr="0056328B" w14:paraId="16440423" w14:textId="77777777" w:rsidTr="00F66224">
        <w:trPr>
          <w:trHeight w:val="1409"/>
        </w:trPr>
        <w:tc>
          <w:tcPr>
            <w:tcW w:w="2268" w:type="dxa"/>
          </w:tcPr>
          <w:p w14:paraId="19D444E2" w14:textId="77777777" w:rsidR="002206CD" w:rsidRPr="0056328B" w:rsidRDefault="002206CD" w:rsidP="00123117">
            <w:pPr>
              <w:widowControl w:val="0"/>
              <w:spacing w:line="240" w:lineRule="auto"/>
              <w:rPr>
                <w:rFonts w:ascii="Times New Roman" w:eastAsia="Times New Roman" w:hAnsi="Times New Roman" w:cs="Times New Roman"/>
              </w:rPr>
            </w:pPr>
          </w:p>
          <w:p w14:paraId="7F635F46" w14:textId="77777777" w:rsidR="002206CD" w:rsidRPr="0056328B" w:rsidRDefault="00000000" w:rsidP="00123117">
            <w:pPr>
              <w:widowControl w:val="0"/>
              <w:spacing w:line="240" w:lineRule="auto"/>
              <w:ind w:left="108" w:right="316"/>
              <w:rPr>
                <w:rFonts w:ascii="Times New Roman" w:eastAsia="Times New Roman" w:hAnsi="Times New Roman" w:cs="Times New Roman"/>
              </w:rPr>
            </w:pPr>
            <w:r w:rsidRPr="0056328B">
              <w:rPr>
                <w:rFonts w:ascii="Times New Roman" w:eastAsia="Times New Roman" w:hAnsi="Times New Roman" w:cs="Times New Roman"/>
                <w:color w:val="000009"/>
              </w:rPr>
              <w:t>Latvijas Nacionālais attīstības plāns 2021.–2027.gadam</w:t>
            </w:r>
          </w:p>
        </w:tc>
        <w:tc>
          <w:tcPr>
            <w:tcW w:w="12758" w:type="dxa"/>
          </w:tcPr>
          <w:p w14:paraId="224B0415" w14:textId="77777777" w:rsidR="002206CD" w:rsidRPr="0056328B" w:rsidRDefault="00000000" w:rsidP="00123117">
            <w:pPr>
              <w:widowControl w:val="0"/>
              <w:spacing w:line="240" w:lineRule="auto"/>
              <w:ind w:left="108" w:right="154"/>
              <w:jc w:val="both"/>
              <w:rPr>
                <w:rFonts w:ascii="Times New Roman" w:eastAsia="Times New Roman" w:hAnsi="Times New Roman" w:cs="Times New Roman"/>
              </w:rPr>
            </w:pPr>
            <w:r w:rsidRPr="0056328B">
              <w:rPr>
                <w:rFonts w:ascii="Times New Roman" w:eastAsia="Times New Roman" w:hAnsi="Times New Roman" w:cs="Times New Roman"/>
                <w:color w:val="000009"/>
              </w:rPr>
              <w:t>Nacionālā līmeņa attīstības stratēģija ar ilgtermiņa un vidēja termiņa sasniedzamajiem rezultātiem, kas vērsti uz sabiedrības paradumu maiņu, tiecoties uz augstāku dzīves kvalitāti, zinošāku sabiedrību, gudrāku uzņēmējdarbību un lielāku atbildību par vides kvalitāti Latvijā.</w:t>
            </w:r>
          </w:p>
          <w:p w14:paraId="32E852A7" w14:textId="77777777" w:rsidR="002206CD" w:rsidRPr="0056328B" w:rsidRDefault="00000000" w:rsidP="00123117">
            <w:pPr>
              <w:widowControl w:val="0"/>
              <w:spacing w:line="240" w:lineRule="auto"/>
              <w:ind w:left="108"/>
              <w:jc w:val="both"/>
              <w:rPr>
                <w:rFonts w:ascii="Times New Roman" w:eastAsia="Times New Roman" w:hAnsi="Times New Roman" w:cs="Times New Roman"/>
              </w:rPr>
            </w:pPr>
            <w:r w:rsidRPr="0056328B">
              <w:rPr>
                <w:rFonts w:ascii="Times New Roman" w:eastAsia="Times New Roman" w:hAnsi="Times New Roman" w:cs="Times New Roman"/>
                <w:color w:val="000009"/>
              </w:rPr>
              <w:t>Rīcības virzieni:</w:t>
            </w:r>
          </w:p>
          <w:p w14:paraId="15B78CEA" w14:textId="77777777" w:rsidR="002206CD" w:rsidRPr="0056328B" w:rsidRDefault="00000000">
            <w:pPr>
              <w:widowControl w:val="0"/>
              <w:numPr>
                <w:ilvl w:val="0"/>
                <w:numId w:val="24"/>
              </w:numPr>
              <w:tabs>
                <w:tab w:val="left" w:pos="278"/>
              </w:tabs>
              <w:spacing w:line="240" w:lineRule="auto"/>
              <w:ind w:hanging="170"/>
              <w:jc w:val="both"/>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zinātnes izcilība sabiedrības attīstībai, tautsaimniecības izaugsmei un drošībai;</w:t>
            </w:r>
          </w:p>
          <w:p w14:paraId="3DA5A1FC" w14:textId="77777777" w:rsidR="002206CD" w:rsidRPr="0056328B" w:rsidRDefault="00000000">
            <w:pPr>
              <w:widowControl w:val="0"/>
              <w:numPr>
                <w:ilvl w:val="0"/>
                <w:numId w:val="24"/>
              </w:numPr>
              <w:tabs>
                <w:tab w:val="left" w:pos="278"/>
              </w:tabs>
              <w:spacing w:line="240" w:lineRule="auto"/>
              <w:ind w:hanging="170"/>
              <w:jc w:val="both"/>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kvalitatīva, pieejama, iekļaujoša izglītība.</w:t>
            </w:r>
          </w:p>
        </w:tc>
      </w:tr>
      <w:tr w:rsidR="002206CD" w:rsidRPr="0056328B" w14:paraId="071A3D83" w14:textId="77777777" w:rsidTr="00F66224">
        <w:trPr>
          <w:trHeight w:val="1674"/>
        </w:trPr>
        <w:tc>
          <w:tcPr>
            <w:tcW w:w="2268" w:type="dxa"/>
          </w:tcPr>
          <w:p w14:paraId="4A5F600C" w14:textId="77777777" w:rsidR="002206CD" w:rsidRPr="0056328B" w:rsidRDefault="002206CD" w:rsidP="00123117">
            <w:pPr>
              <w:widowControl w:val="0"/>
              <w:spacing w:line="240" w:lineRule="auto"/>
              <w:rPr>
                <w:rFonts w:ascii="Times New Roman" w:eastAsia="Times New Roman" w:hAnsi="Times New Roman" w:cs="Times New Roman"/>
              </w:rPr>
            </w:pPr>
          </w:p>
          <w:p w14:paraId="47F48214" w14:textId="77777777" w:rsidR="002206CD" w:rsidRPr="0056328B" w:rsidRDefault="00000000" w:rsidP="00123117">
            <w:pPr>
              <w:widowControl w:val="0"/>
              <w:spacing w:line="240" w:lineRule="auto"/>
              <w:ind w:left="108" w:right="427"/>
              <w:rPr>
                <w:rFonts w:ascii="Times New Roman" w:eastAsia="Times New Roman" w:hAnsi="Times New Roman" w:cs="Times New Roman"/>
              </w:rPr>
            </w:pPr>
            <w:r w:rsidRPr="0056328B">
              <w:rPr>
                <w:rFonts w:ascii="Times New Roman" w:eastAsia="Times New Roman" w:hAnsi="Times New Roman" w:cs="Times New Roman"/>
                <w:color w:val="000009"/>
              </w:rPr>
              <w:t>Izglītības attīstības pamatnostādnes 2021.-2027.gadam “Nākotnes prasmes</w:t>
            </w:r>
          </w:p>
          <w:p w14:paraId="0A2F0B51" w14:textId="77777777" w:rsidR="002206CD" w:rsidRPr="0056328B" w:rsidRDefault="00000000" w:rsidP="00123117">
            <w:pPr>
              <w:widowControl w:val="0"/>
              <w:spacing w:line="240" w:lineRule="auto"/>
              <w:ind w:left="108"/>
              <w:rPr>
                <w:rFonts w:ascii="Times New Roman" w:eastAsia="Times New Roman" w:hAnsi="Times New Roman" w:cs="Times New Roman"/>
              </w:rPr>
            </w:pPr>
            <w:r w:rsidRPr="0056328B">
              <w:rPr>
                <w:rFonts w:ascii="Times New Roman" w:eastAsia="Times New Roman" w:hAnsi="Times New Roman" w:cs="Times New Roman"/>
                <w:color w:val="000009"/>
              </w:rPr>
              <w:t>nākotnes sabiedrībai”</w:t>
            </w:r>
          </w:p>
        </w:tc>
        <w:tc>
          <w:tcPr>
            <w:tcW w:w="12758" w:type="dxa"/>
          </w:tcPr>
          <w:p w14:paraId="49D1D1EE" w14:textId="77777777" w:rsidR="002206CD" w:rsidRPr="0056328B" w:rsidRDefault="00000000" w:rsidP="00123117">
            <w:pPr>
              <w:widowControl w:val="0"/>
              <w:spacing w:line="240" w:lineRule="auto"/>
              <w:ind w:left="108" w:right="149"/>
              <w:jc w:val="both"/>
              <w:rPr>
                <w:rFonts w:ascii="Times New Roman" w:eastAsia="Times New Roman" w:hAnsi="Times New Roman" w:cs="Times New Roman"/>
              </w:rPr>
            </w:pPr>
            <w:r w:rsidRPr="0056328B">
              <w:rPr>
                <w:rFonts w:ascii="Times New Roman" w:eastAsia="Times New Roman" w:hAnsi="Times New Roman" w:cs="Times New Roman"/>
                <w:color w:val="000009"/>
              </w:rPr>
              <w:t>Vidēja termiņa politikas plānošanas dokuments izglītības nozarē, aptverot visus izglītības veidus un pakāpes - vispārējo izglītību, profesionālo un pieaugušo izglītību un augstāko izglītību, fokusējoties uz kvalitātes, efektivitātes, pieejamības un sadarbības aspektiem.</w:t>
            </w:r>
          </w:p>
          <w:p w14:paraId="116F7772" w14:textId="77777777" w:rsidR="002206CD" w:rsidRPr="0056328B" w:rsidRDefault="00000000" w:rsidP="00123117">
            <w:pPr>
              <w:widowControl w:val="0"/>
              <w:spacing w:line="240" w:lineRule="auto"/>
              <w:ind w:left="108"/>
              <w:jc w:val="both"/>
              <w:rPr>
                <w:rFonts w:ascii="Times New Roman" w:eastAsia="Times New Roman" w:hAnsi="Times New Roman" w:cs="Times New Roman"/>
              </w:rPr>
            </w:pPr>
            <w:r w:rsidRPr="0056328B">
              <w:rPr>
                <w:rFonts w:ascii="Times New Roman" w:eastAsia="Times New Roman" w:hAnsi="Times New Roman" w:cs="Times New Roman"/>
                <w:color w:val="000009"/>
              </w:rPr>
              <w:t>Izglītības attīstības mērķi:</w:t>
            </w:r>
          </w:p>
          <w:p w14:paraId="7C461E09" w14:textId="77777777" w:rsidR="002206CD" w:rsidRPr="0056328B" w:rsidRDefault="00000000">
            <w:pPr>
              <w:widowControl w:val="0"/>
              <w:numPr>
                <w:ilvl w:val="0"/>
                <w:numId w:val="34"/>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augsti kvalificēti, kompetenti un uz izcilību orientēti pedagogi un akadēmiskais personāls;</w:t>
            </w:r>
          </w:p>
          <w:p w14:paraId="28FB465E" w14:textId="77777777" w:rsidR="002206CD" w:rsidRPr="0056328B" w:rsidRDefault="00000000">
            <w:pPr>
              <w:widowControl w:val="0"/>
              <w:numPr>
                <w:ilvl w:val="0"/>
                <w:numId w:val="34"/>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mūsdienīgs, kvalitatīvs un uz darba tirgū augsti novērtētu prasmju attīstīšanu orientēts izglītības piedāvājums;</w:t>
            </w:r>
          </w:p>
          <w:p w14:paraId="4AC74ACE" w14:textId="77777777" w:rsidR="002206CD" w:rsidRPr="0056328B" w:rsidRDefault="00000000">
            <w:pPr>
              <w:widowControl w:val="0"/>
              <w:numPr>
                <w:ilvl w:val="0"/>
                <w:numId w:val="34"/>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atbalsts ikviena izaugsmei;</w:t>
            </w:r>
          </w:p>
          <w:p w14:paraId="5A8DA5B0" w14:textId="77777777" w:rsidR="002206CD" w:rsidRPr="0056328B" w:rsidRDefault="00000000">
            <w:pPr>
              <w:widowControl w:val="0"/>
              <w:numPr>
                <w:ilvl w:val="0"/>
                <w:numId w:val="34"/>
              </w:numPr>
              <w:tabs>
                <w:tab w:val="left" w:pos="278"/>
              </w:tabs>
              <w:spacing w:line="240" w:lineRule="auto"/>
              <w:ind w:hanging="170"/>
              <w:rPr>
                <w:rFonts w:ascii="Noto Sans Symbols" w:eastAsia="Noto Sans Symbols" w:hAnsi="Noto Sans Symbols" w:cs="Noto Sans Symbols"/>
                <w:color w:val="000009"/>
              </w:rPr>
            </w:pPr>
            <w:r w:rsidRPr="0056328B">
              <w:rPr>
                <w:rFonts w:ascii="Times New Roman" w:eastAsia="Times New Roman" w:hAnsi="Times New Roman" w:cs="Times New Roman"/>
                <w:color w:val="000009"/>
              </w:rPr>
              <w:t xml:space="preserve"> ilgtspējīga un efektīva izglītības sistēmas un resursu pārvaldība.</w:t>
            </w:r>
          </w:p>
        </w:tc>
      </w:tr>
      <w:tr w:rsidR="002206CD" w:rsidRPr="0056328B" w14:paraId="39A6DC2E" w14:textId="77777777" w:rsidTr="00F66224">
        <w:trPr>
          <w:trHeight w:val="1105"/>
        </w:trPr>
        <w:tc>
          <w:tcPr>
            <w:tcW w:w="2268" w:type="dxa"/>
            <w:vAlign w:val="center"/>
          </w:tcPr>
          <w:p w14:paraId="14B685A3" w14:textId="77777777" w:rsidR="002206CD" w:rsidRPr="0056328B" w:rsidRDefault="00000000" w:rsidP="00123117">
            <w:pPr>
              <w:widowControl w:val="0"/>
              <w:spacing w:line="240" w:lineRule="auto"/>
              <w:ind w:left="108" w:right="209"/>
              <w:rPr>
                <w:rFonts w:ascii="Times New Roman" w:eastAsia="Times New Roman" w:hAnsi="Times New Roman" w:cs="Times New Roman"/>
              </w:rPr>
            </w:pPr>
            <w:r w:rsidRPr="0056328B">
              <w:rPr>
                <w:rFonts w:ascii="Times New Roman" w:eastAsia="Times New Roman" w:hAnsi="Times New Roman" w:cs="Times New Roman"/>
                <w:color w:val="000009"/>
              </w:rPr>
              <w:t>Vidzemes plānošanas reģiona ilgtspējīgas attīstības stratēģija 2030</w:t>
            </w:r>
          </w:p>
        </w:tc>
        <w:tc>
          <w:tcPr>
            <w:tcW w:w="12758" w:type="dxa"/>
          </w:tcPr>
          <w:p w14:paraId="393176C9" w14:textId="77777777" w:rsidR="002206CD" w:rsidRPr="0056328B" w:rsidRDefault="00000000" w:rsidP="00123117">
            <w:pPr>
              <w:widowControl w:val="0"/>
              <w:spacing w:line="240" w:lineRule="auto"/>
              <w:ind w:left="108" w:right="152"/>
              <w:jc w:val="both"/>
              <w:rPr>
                <w:rFonts w:ascii="Times New Roman" w:eastAsia="Times New Roman" w:hAnsi="Times New Roman" w:cs="Times New Roman"/>
              </w:rPr>
            </w:pPr>
            <w:r w:rsidRPr="0056328B">
              <w:rPr>
                <w:rFonts w:ascii="Times New Roman" w:eastAsia="Times New Roman" w:hAnsi="Times New Roman" w:cs="Times New Roman"/>
                <w:color w:val="000009"/>
              </w:rPr>
              <w:t>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w:t>
            </w:r>
          </w:p>
        </w:tc>
      </w:tr>
      <w:tr w:rsidR="002206CD" w:rsidRPr="0056328B" w14:paraId="66A3F100" w14:textId="77777777" w:rsidTr="00F66224">
        <w:trPr>
          <w:trHeight w:val="1120"/>
        </w:trPr>
        <w:tc>
          <w:tcPr>
            <w:tcW w:w="2268" w:type="dxa"/>
            <w:vAlign w:val="center"/>
          </w:tcPr>
          <w:p w14:paraId="51599E69" w14:textId="77777777" w:rsidR="002206CD" w:rsidRPr="0056328B" w:rsidRDefault="00000000" w:rsidP="00123117">
            <w:pPr>
              <w:widowControl w:val="0"/>
              <w:spacing w:line="240" w:lineRule="auto"/>
              <w:ind w:left="108"/>
              <w:rPr>
                <w:rFonts w:ascii="Times New Roman" w:eastAsia="Times New Roman" w:hAnsi="Times New Roman" w:cs="Times New Roman"/>
              </w:rPr>
            </w:pPr>
            <w:r w:rsidRPr="0056328B">
              <w:rPr>
                <w:rFonts w:ascii="Times New Roman" w:eastAsia="Times New Roman" w:hAnsi="Times New Roman" w:cs="Times New Roman"/>
                <w:color w:val="000009"/>
              </w:rPr>
              <w:t>Madonas novada</w:t>
            </w:r>
          </w:p>
          <w:p w14:paraId="761F09D8" w14:textId="77777777" w:rsidR="002206CD" w:rsidRPr="0056328B" w:rsidRDefault="00000000" w:rsidP="00123117">
            <w:pPr>
              <w:widowControl w:val="0"/>
              <w:spacing w:line="240" w:lineRule="auto"/>
              <w:ind w:left="108" w:right="262"/>
              <w:rPr>
                <w:rFonts w:ascii="Times New Roman" w:eastAsia="Times New Roman" w:hAnsi="Times New Roman" w:cs="Times New Roman"/>
              </w:rPr>
            </w:pPr>
            <w:r w:rsidRPr="0056328B">
              <w:rPr>
                <w:rFonts w:ascii="Times New Roman" w:eastAsia="Times New Roman" w:hAnsi="Times New Roman" w:cs="Times New Roman"/>
                <w:color w:val="000009"/>
              </w:rPr>
              <w:t>attīstības programma 2021.–2028.gadam</w:t>
            </w:r>
          </w:p>
        </w:tc>
        <w:tc>
          <w:tcPr>
            <w:tcW w:w="12758" w:type="dxa"/>
          </w:tcPr>
          <w:p w14:paraId="1FC98C4C" w14:textId="77777777" w:rsidR="002206CD" w:rsidRPr="0056328B" w:rsidRDefault="00000000" w:rsidP="00123117">
            <w:pPr>
              <w:widowControl w:val="0"/>
              <w:spacing w:line="240" w:lineRule="auto"/>
              <w:ind w:left="108"/>
              <w:rPr>
                <w:rFonts w:ascii="Times New Roman" w:eastAsia="Times New Roman" w:hAnsi="Times New Roman" w:cs="Times New Roman"/>
              </w:rPr>
            </w:pPr>
            <w:r w:rsidRPr="0056328B">
              <w:rPr>
                <w:rFonts w:ascii="Times New Roman" w:eastAsia="Times New Roman" w:hAnsi="Times New Roman" w:cs="Times New Roman"/>
                <w:color w:val="000009"/>
              </w:rPr>
              <w:t>Madonas novada stratēģiskais mērķis – sekmēt sabiedrības izglītību, sociālo nodrošinātību, veselīgu un aktīvu dzīvesveidu. Madonas novada ilgtermiņa prioritātes izglītības nozarē:</w:t>
            </w:r>
          </w:p>
          <w:p w14:paraId="1217F795" w14:textId="19B6656D" w:rsidR="002206CD" w:rsidRPr="0056328B" w:rsidRDefault="00000000">
            <w:pPr>
              <w:widowControl w:val="0"/>
              <w:numPr>
                <w:ilvl w:val="0"/>
                <w:numId w:val="35"/>
              </w:numPr>
              <w:tabs>
                <w:tab w:val="left" w:pos="359"/>
              </w:tabs>
              <w:spacing w:line="240" w:lineRule="auto"/>
              <w:ind w:left="566" w:right="155"/>
              <w:rPr>
                <w:rFonts w:ascii="Times New Roman" w:eastAsia="Times New Roman" w:hAnsi="Times New Roman" w:cs="Times New Roman"/>
              </w:rPr>
            </w:pPr>
            <w:r w:rsidRPr="0056328B">
              <w:rPr>
                <w:rFonts w:ascii="Times New Roman" w:eastAsia="Times New Roman" w:hAnsi="Times New Roman" w:cs="Times New Roman"/>
              </w:rPr>
              <w:t>kvalitatīvs un laikmetīgs izglītības pakalpojumu piedāvājums iedzīvotāju izaugsmei un pārmaiņu spējai</w:t>
            </w:r>
            <w:r w:rsidR="00123117" w:rsidRPr="0056328B">
              <w:rPr>
                <w:rFonts w:ascii="Times New Roman" w:eastAsia="Times New Roman" w:hAnsi="Times New Roman" w:cs="Times New Roman"/>
              </w:rPr>
              <w:t xml:space="preserve"> </w:t>
            </w:r>
            <w:r w:rsidRPr="0056328B">
              <w:rPr>
                <w:rFonts w:ascii="Times New Roman" w:eastAsia="Times New Roman" w:hAnsi="Times New Roman" w:cs="Times New Roman"/>
              </w:rPr>
              <w:t>visa mūža garumā;</w:t>
            </w:r>
          </w:p>
          <w:p w14:paraId="3C81DCE8"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efektīva un ilgtspējīga izglītības nozares organizācija un resursu pārvaldība;</w:t>
            </w:r>
          </w:p>
          <w:p w14:paraId="5D047896"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vērtīborientēta, atvērta un uz cieņpilnu sadarbību vērsta izglītības kultūra.</w:t>
            </w:r>
          </w:p>
          <w:p w14:paraId="0F92F733" w14:textId="6E67A424" w:rsidR="002206CD" w:rsidRPr="0056328B" w:rsidRDefault="00000000" w:rsidP="00123117">
            <w:pPr>
              <w:widowControl w:val="0"/>
              <w:spacing w:line="240" w:lineRule="auto"/>
              <w:ind w:left="141" w:right="87"/>
              <w:rPr>
                <w:rFonts w:ascii="Times New Roman" w:eastAsia="Times New Roman" w:hAnsi="Times New Roman" w:cs="Times New Roman"/>
              </w:rPr>
            </w:pPr>
            <w:r w:rsidRPr="0056328B">
              <w:rPr>
                <w:rFonts w:ascii="Times New Roman" w:eastAsia="Times New Roman" w:hAnsi="Times New Roman" w:cs="Times New Roman"/>
              </w:rPr>
              <w:t>Madonas novada vidējā termiņa prioritāte izglītības nozarē – izglītotas sabiedrības veidošana. Madonas novada rīcības virzienu vidējā termiņa prioritātes izglītības nozarē</w:t>
            </w:r>
            <w:r w:rsidR="00123117" w:rsidRPr="0056328B">
              <w:rPr>
                <w:rFonts w:ascii="Times New Roman" w:eastAsia="Times New Roman" w:hAnsi="Times New Roman" w:cs="Times New Roman"/>
              </w:rPr>
              <w:t xml:space="preserve"> </w:t>
            </w:r>
            <w:r w:rsidRPr="0056328B">
              <w:rPr>
                <w:rFonts w:ascii="Times New Roman" w:eastAsia="Times New Roman" w:hAnsi="Times New Roman" w:cs="Times New Roman"/>
              </w:rPr>
              <w:t>īstenošanai:</w:t>
            </w:r>
          </w:p>
          <w:p w14:paraId="142217CD"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mūsdienīga un kvalitatīva izglītības satura un procesa nodrošināšana.</w:t>
            </w:r>
          </w:p>
          <w:p w14:paraId="7AF7D6C1"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personālresursu izglītībā nodrošināšana un attīstība.</w:t>
            </w:r>
          </w:p>
          <w:p w14:paraId="10F6AEAA"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izglītojošas, iekļaujošas un attīstošas mācību vides veidošana.</w:t>
            </w:r>
          </w:p>
          <w:p w14:paraId="62976FAB" w14:textId="77777777" w:rsidR="002206CD" w:rsidRPr="0056328B" w:rsidRDefault="00000000">
            <w:pPr>
              <w:widowControl w:val="0"/>
              <w:numPr>
                <w:ilvl w:val="0"/>
                <w:numId w:val="35"/>
              </w:numPr>
              <w:tabs>
                <w:tab w:val="left" w:pos="359"/>
              </w:tabs>
              <w:spacing w:line="240" w:lineRule="auto"/>
              <w:ind w:left="566"/>
              <w:rPr>
                <w:rFonts w:ascii="Times New Roman" w:eastAsia="Times New Roman" w:hAnsi="Times New Roman" w:cs="Times New Roman"/>
              </w:rPr>
            </w:pPr>
            <w:r w:rsidRPr="0056328B">
              <w:rPr>
                <w:rFonts w:ascii="Times New Roman" w:eastAsia="Times New Roman" w:hAnsi="Times New Roman" w:cs="Times New Roman"/>
              </w:rPr>
              <w:t>efektīvas izglītības pārvaldības un sadarbības veicināšana.</w:t>
            </w:r>
          </w:p>
        </w:tc>
      </w:tr>
    </w:tbl>
    <w:p w14:paraId="3A616CD5" w14:textId="77777777" w:rsidR="002206CD" w:rsidRDefault="002206CD">
      <w:pPr>
        <w:widowControl w:val="0"/>
        <w:spacing w:line="240" w:lineRule="auto"/>
        <w:ind w:left="566" w:right="642"/>
        <w:rPr>
          <w:rFonts w:ascii="Times New Roman" w:eastAsia="Times New Roman" w:hAnsi="Times New Roman" w:cs="Times New Roman"/>
          <w:b/>
          <w:bCs/>
        </w:rPr>
      </w:pPr>
    </w:p>
    <w:p w14:paraId="761EE9B6" w14:textId="77777777" w:rsidR="00E37492" w:rsidRPr="0056328B" w:rsidRDefault="00E37492">
      <w:pPr>
        <w:widowControl w:val="0"/>
        <w:spacing w:line="240" w:lineRule="auto"/>
        <w:ind w:left="566" w:right="642"/>
        <w:rPr>
          <w:rFonts w:ascii="Times New Roman" w:eastAsia="Times New Roman" w:hAnsi="Times New Roman" w:cs="Times New Roman"/>
          <w:b/>
          <w:bCs/>
        </w:rPr>
      </w:pPr>
    </w:p>
    <w:p w14:paraId="0830C5D5" w14:textId="77777777" w:rsidR="00F66224" w:rsidRDefault="00F66224" w:rsidP="00E37492">
      <w:pPr>
        <w:spacing w:line="240" w:lineRule="auto"/>
        <w:ind w:left="566"/>
        <w:jc w:val="both"/>
        <w:rPr>
          <w:rFonts w:ascii="Times New Roman" w:eastAsia="Times New Roman" w:hAnsi="Times New Roman" w:cs="Times New Roman"/>
          <w:b/>
          <w:bCs/>
        </w:rPr>
      </w:pPr>
    </w:p>
    <w:p w14:paraId="46990D6E" w14:textId="75D50514" w:rsidR="002206CD" w:rsidRPr="0056328B" w:rsidRDefault="00000000" w:rsidP="00E37492">
      <w:pPr>
        <w:spacing w:line="240" w:lineRule="auto"/>
        <w:ind w:left="566"/>
        <w:jc w:val="both"/>
        <w:rPr>
          <w:rFonts w:ascii="Times New Roman" w:eastAsia="Times New Roman" w:hAnsi="Times New Roman" w:cs="Times New Roman"/>
        </w:rPr>
      </w:pPr>
      <w:r w:rsidRPr="0056328B">
        <w:rPr>
          <w:rFonts w:ascii="Times New Roman" w:eastAsia="Times New Roman" w:hAnsi="Times New Roman" w:cs="Times New Roman"/>
          <w:b/>
          <w:bCs/>
        </w:rPr>
        <w:t>IZGLĪTĪBAS IESTĀDES VĪZIJA:</w:t>
      </w:r>
      <w:r w:rsidRPr="0056328B">
        <w:rPr>
          <w:rFonts w:ascii="Times New Roman" w:eastAsia="Times New Roman" w:hAnsi="Times New Roman" w:cs="Times New Roman"/>
        </w:rPr>
        <w:t xml:space="preserve"> Lubānas </w:t>
      </w:r>
      <w:r w:rsidR="00E37492">
        <w:rPr>
          <w:rFonts w:ascii="Times New Roman" w:eastAsia="Times New Roman" w:hAnsi="Times New Roman" w:cs="Times New Roman"/>
        </w:rPr>
        <w:t>pirmsskolas izglītības iestādē</w:t>
      </w:r>
      <w:r w:rsidRPr="0056328B">
        <w:rPr>
          <w:rFonts w:ascii="Times New Roman" w:eastAsia="Times New Roman" w:hAnsi="Times New Roman" w:cs="Times New Roman"/>
        </w:rPr>
        <w:t xml:space="preserve"> “Rūķīši”</w:t>
      </w:r>
      <w:r w:rsidR="00E37492">
        <w:rPr>
          <w:rFonts w:ascii="Times New Roman" w:eastAsia="Times New Roman" w:hAnsi="Times New Roman" w:cs="Times New Roman"/>
        </w:rPr>
        <w:t xml:space="preserve"> </w:t>
      </w:r>
      <w:r w:rsidR="00191625">
        <w:rPr>
          <w:rFonts w:ascii="Times New Roman" w:eastAsia="Times New Roman" w:hAnsi="Times New Roman" w:cs="Times New Roman"/>
        </w:rPr>
        <w:t>–</w:t>
      </w:r>
      <w:r w:rsidR="00E37492">
        <w:rPr>
          <w:rFonts w:ascii="Times New Roman" w:eastAsia="Times New Roman" w:hAnsi="Times New Roman" w:cs="Times New Roman"/>
        </w:rPr>
        <w:t>izglītības iestāde</w:t>
      </w:r>
      <w:r w:rsidRPr="0056328B">
        <w:rPr>
          <w:rFonts w:ascii="Times New Roman" w:eastAsia="Times New Roman" w:hAnsi="Times New Roman" w:cs="Times New Roman"/>
        </w:rPr>
        <w:t>, kur izglītojamie mācās</w:t>
      </w:r>
      <w:r w:rsidR="00E37492">
        <w:rPr>
          <w:rFonts w:ascii="Times New Roman" w:eastAsia="Times New Roman" w:hAnsi="Times New Roman" w:cs="Times New Roman"/>
        </w:rPr>
        <w:t xml:space="preserve"> </w:t>
      </w:r>
      <w:r w:rsidR="00E37492" w:rsidRPr="0056328B">
        <w:rPr>
          <w:rFonts w:ascii="Times New Roman" w:eastAsia="Times New Roman" w:hAnsi="Times New Roman" w:cs="Times New Roman"/>
        </w:rPr>
        <w:t>ar prieku</w:t>
      </w:r>
      <w:r w:rsidRPr="0056328B">
        <w:rPr>
          <w:rFonts w:ascii="Times New Roman" w:eastAsia="Times New Roman" w:hAnsi="Times New Roman" w:cs="Times New Roman"/>
        </w:rPr>
        <w:t>, attīstās un kļūst par radošām un patstāvīgām personībām.</w:t>
      </w:r>
    </w:p>
    <w:p w14:paraId="78A51DEF" w14:textId="77777777" w:rsidR="002206CD" w:rsidRPr="00E37492" w:rsidRDefault="002206CD" w:rsidP="00E37492">
      <w:pPr>
        <w:spacing w:line="240" w:lineRule="auto"/>
        <w:ind w:left="566"/>
        <w:jc w:val="both"/>
        <w:rPr>
          <w:rFonts w:ascii="Times New Roman" w:eastAsia="Times New Roman" w:hAnsi="Times New Roman" w:cs="Times New Roman"/>
          <w:sz w:val="16"/>
          <w:szCs w:val="16"/>
        </w:rPr>
      </w:pPr>
    </w:p>
    <w:p w14:paraId="717A4605" w14:textId="6DB0F0A4" w:rsidR="002206CD" w:rsidRPr="0056328B" w:rsidRDefault="00000000" w:rsidP="00E37492">
      <w:pPr>
        <w:spacing w:line="240" w:lineRule="auto"/>
        <w:ind w:left="566"/>
        <w:jc w:val="both"/>
        <w:rPr>
          <w:rFonts w:ascii="Times New Roman" w:eastAsia="Times New Roman" w:hAnsi="Times New Roman" w:cs="Times New Roman"/>
        </w:rPr>
      </w:pPr>
      <w:r w:rsidRPr="0056328B">
        <w:rPr>
          <w:rFonts w:ascii="Times New Roman" w:eastAsia="Times New Roman" w:hAnsi="Times New Roman" w:cs="Times New Roman"/>
          <w:b/>
          <w:bCs/>
        </w:rPr>
        <w:t>MISIJA:</w:t>
      </w:r>
      <w:r w:rsidRPr="0056328B">
        <w:rPr>
          <w:rFonts w:ascii="Times New Roman" w:eastAsia="Times New Roman" w:hAnsi="Times New Roman" w:cs="Times New Roman"/>
        </w:rPr>
        <w:t xml:space="preserve"> Droša, atbalstoša un iekļaujoša pirmssko</w:t>
      </w:r>
      <w:r w:rsidR="00E37492">
        <w:rPr>
          <w:rFonts w:ascii="Times New Roman" w:eastAsia="Times New Roman" w:hAnsi="Times New Roman" w:cs="Times New Roman"/>
        </w:rPr>
        <w:t>las izglītības iestāde</w:t>
      </w:r>
      <w:r w:rsidRPr="0056328B">
        <w:rPr>
          <w:rFonts w:ascii="Times New Roman" w:eastAsia="Times New Roman" w:hAnsi="Times New Roman" w:cs="Times New Roman"/>
        </w:rPr>
        <w:t>, kurā sadarbībā ar vecākiem</w:t>
      </w:r>
      <w:r w:rsidR="00191625">
        <w:rPr>
          <w:rFonts w:ascii="Times New Roman" w:eastAsia="Times New Roman" w:hAnsi="Times New Roman" w:cs="Times New Roman"/>
        </w:rPr>
        <w:t xml:space="preserve"> un skolotājiem </w:t>
      </w:r>
      <w:r w:rsidRPr="0056328B">
        <w:rPr>
          <w:rFonts w:ascii="Times New Roman" w:eastAsia="Times New Roman" w:hAnsi="Times New Roman" w:cs="Times New Roman"/>
        </w:rPr>
        <w:t xml:space="preserve"> izglītojamie attīsta zināšanas, prasmes un sociālās iemaņas.</w:t>
      </w:r>
    </w:p>
    <w:p w14:paraId="7ADD12BE" w14:textId="77777777" w:rsidR="002206CD" w:rsidRPr="00E37492" w:rsidRDefault="002206CD" w:rsidP="00E37492">
      <w:pPr>
        <w:spacing w:line="240" w:lineRule="auto"/>
        <w:ind w:left="566"/>
        <w:jc w:val="both"/>
        <w:rPr>
          <w:rFonts w:ascii="Times New Roman" w:eastAsia="Times New Roman" w:hAnsi="Times New Roman" w:cs="Times New Roman"/>
          <w:sz w:val="16"/>
          <w:szCs w:val="16"/>
        </w:rPr>
      </w:pPr>
    </w:p>
    <w:p w14:paraId="0E24F6A4" w14:textId="2F9B5EC6" w:rsidR="002206CD" w:rsidRPr="0056328B" w:rsidRDefault="00000000" w:rsidP="00E37492">
      <w:pPr>
        <w:spacing w:line="240" w:lineRule="auto"/>
        <w:ind w:left="566"/>
        <w:jc w:val="both"/>
        <w:rPr>
          <w:rFonts w:ascii="Times New Roman" w:eastAsia="Times New Roman" w:hAnsi="Times New Roman" w:cs="Times New Roman"/>
        </w:rPr>
      </w:pPr>
      <w:r w:rsidRPr="0056328B">
        <w:rPr>
          <w:rFonts w:ascii="Times New Roman" w:eastAsia="Times New Roman" w:hAnsi="Times New Roman" w:cs="Times New Roman"/>
          <w:b/>
          <w:bCs/>
        </w:rPr>
        <w:t>VĒRTĪBAS</w:t>
      </w:r>
      <w:r w:rsidRPr="0056328B">
        <w:rPr>
          <w:rFonts w:ascii="Times New Roman" w:eastAsia="Times New Roman" w:hAnsi="Times New Roman" w:cs="Times New Roman"/>
        </w:rPr>
        <w:t>:  Cieņa, draudzība, atbildība</w:t>
      </w:r>
      <w:r w:rsidR="00E37492">
        <w:rPr>
          <w:rFonts w:ascii="Times New Roman" w:eastAsia="Times New Roman" w:hAnsi="Times New Roman" w:cs="Times New Roman"/>
        </w:rPr>
        <w:t>.</w:t>
      </w:r>
    </w:p>
    <w:p w14:paraId="3B16AF8B" w14:textId="77777777" w:rsidR="002206CD" w:rsidRPr="00E37492" w:rsidRDefault="002206CD" w:rsidP="00E37492">
      <w:pPr>
        <w:spacing w:line="240" w:lineRule="auto"/>
        <w:ind w:left="566"/>
        <w:jc w:val="both"/>
        <w:rPr>
          <w:rFonts w:ascii="Times New Roman" w:eastAsia="Times New Roman" w:hAnsi="Times New Roman" w:cs="Times New Roman"/>
          <w:sz w:val="16"/>
          <w:szCs w:val="16"/>
          <w:shd w:val="clear" w:color="auto" w:fill="F4CCCC"/>
        </w:rPr>
      </w:pPr>
    </w:p>
    <w:p w14:paraId="768D27D9" w14:textId="77EC0E98" w:rsidR="00402EF4" w:rsidRPr="00191625" w:rsidRDefault="00000000" w:rsidP="00191625">
      <w:pPr>
        <w:spacing w:line="240" w:lineRule="auto"/>
        <w:ind w:left="566"/>
        <w:jc w:val="both"/>
        <w:rPr>
          <w:rFonts w:ascii="Times New Roman" w:eastAsia="Times New Roman" w:hAnsi="Times New Roman" w:cs="Times New Roman"/>
        </w:rPr>
      </w:pPr>
      <w:r w:rsidRPr="0056328B">
        <w:rPr>
          <w:rFonts w:ascii="Times New Roman" w:eastAsia="Times New Roman" w:hAnsi="Times New Roman" w:cs="Times New Roman"/>
          <w:b/>
          <w:bCs/>
        </w:rPr>
        <w:t>STRATĒĢISKAIS MĒRĶIS</w:t>
      </w:r>
      <w:r w:rsidRPr="0056328B">
        <w:rPr>
          <w:rFonts w:ascii="Times New Roman" w:eastAsia="Times New Roman" w:hAnsi="Times New Roman" w:cs="Times New Roman"/>
        </w:rPr>
        <w:t xml:space="preserve">: </w:t>
      </w:r>
      <w:r w:rsidR="00402EF4" w:rsidRPr="00191625">
        <w:rPr>
          <w:rFonts w:ascii="Times New Roman" w:eastAsia="Times New Roman" w:hAnsi="Times New Roman" w:cs="Times New Roman"/>
        </w:rPr>
        <w:t>Veidot mūsdienīgu un iekļaujošu pirmsskolas izglītības vidi, kurā katrs bērns sasniedz savu potenciālu, pedagogi darbojas kā profesionāla mācīšanās kopiena, iestādes vadība nodrošina ilgtspējīgu kvalitātes attīstību sadarbībā ar ģimenēm un vietējo kopienu.</w:t>
      </w:r>
    </w:p>
    <w:p w14:paraId="12F258A9" w14:textId="77777777" w:rsidR="002206CD" w:rsidRPr="00402EF4" w:rsidRDefault="002206CD" w:rsidP="00E37492">
      <w:pPr>
        <w:spacing w:line="240" w:lineRule="auto"/>
        <w:jc w:val="both"/>
        <w:rPr>
          <w:rFonts w:ascii="Times New Roman" w:eastAsia="Times New Roman" w:hAnsi="Times New Roman" w:cs="Times New Roman"/>
          <w:b/>
          <w:bCs/>
          <w:color w:val="E36C0A" w:themeColor="accent6" w:themeShade="BF"/>
          <w:sz w:val="16"/>
          <w:szCs w:val="16"/>
        </w:rPr>
      </w:pPr>
    </w:p>
    <w:p w14:paraId="76400BC1" w14:textId="77777777" w:rsidR="002206CD" w:rsidRPr="0056328B" w:rsidRDefault="00000000" w:rsidP="00E37492">
      <w:pPr>
        <w:spacing w:line="240" w:lineRule="auto"/>
        <w:ind w:left="566"/>
        <w:jc w:val="both"/>
        <w:rPr>
          <w:rFonts w:ascii="Times New Roman" w:eastAsia="Times New Roman" w:hAnsi="Times New Roman" w:cs="Times New Roman"/>
          <w:b/>
          <w:bCs/>
        </w:rPr>
      </w:pPr>
      <w:r w:rsidRPr="0056328B">
        <w:rPr>
          <w:rFonts w:ascii="Times New Roman" w:eastAsia="Times New Roman" w:hAnsi="Times New Roman" w:cs="Times New Roman"/>
          <w:b/>
          <w:bCs/>
        </w:rPr>
        <w:t>UZDEVUMI:</w:t>
      </w:r>
    </w:p>
    <w:p w14:paraId="120FEC71" w14:textId="77777777" w:rsidR="002206CD" w:rsidRPr="0056328B" w:rsidRDefault="00000000">
      <w:pPr>
        <w:numPr>
          <w:ilvl w:val="0"/>
          <w:numId w:val="22"/>
        </w:numPr>
        <w:spacing w:line="240" w:lineRule="auto"/>
        <w:ind w:left="992"/>
        <w:jc w:val="both"/>
        <w:rPr>
          <w:rFonts w:ascii="Times New Roman" w:eastAsia="Times New Roman" w:hAnsi="Times New Roman" w:cs="Times New Roman"/>
        </w:rPr>
      </w:pPr>
      <w:r w:rsidRPr="0056328B">
        <w:rPr>
          <w:rFonts w:ascii="Times New Roman" w:eastAsia="Times New Roman" w:hAnsi="Times New Roman" w:cs="Times New Roman"/>
        </w:rPr>
        <w:t>Nodrošināt kvalitatīvu un mūsdienīgu pirmsskolas izglītības programmas īstenošanu, ievērojot valsts pirmsskolas izglītības vadlīnijas un izglītojamā individuālās vajadzības.</w:t>
      </w:r>
    </w:p>
    <w:p w14:paraId="07EE7250" w14:textId="77777777" w:rsidR="002206CD" w:rsidRPr="0056328B" w:rsidRDefault="00000000">
      <w:pPr>
        <w:numPr>
          <w:ilvl w:val="0"/>
          <w:numId w:val="22"/>
        </w:numPr>
        <w:spacing w:line="240" w:lineRule="auto"/>
        <w:ind w:left="992"/>
        <w:jc w:val="both"/>
        <w:rPr>
          <w:rFonts w:ascii="Times New Roman" w:eastAsia="Times New Roman" w:hAnsi="Times New Roman" w:cs="Times New Roman"/>
        </w:rPr>
      </w:pPr>
      <w:r w:rsidRPr="0056328B">
        <w:rPr>
          <w:rFonts w:ascii="Times New Roman" w:eastAsia="Times New Roman" w:hAnsi="Times New Roman" w:cs="Times New Roman"/>
        </w:rPr>
        <w:t>Veidot drošu, iekļaujošu un attīstošu izglītības vidi, kas veicina izglītojamo aktīvu iesaisti, radošumu un zinātkāri.</w:t>
      </w:r>
    </w:p>
    <w:p w14:paraId="61A41092" w14:textId="77777777" w:rsidR="002206CD" w:rsidRPr="0056328B" w:rsidRDefault="00000000">
      <w:pPr>
        <w:numPr>
          <w:ilvl w:val="0"/>
          <w:numId w:val="22"/>
        </w:numPr>
        <w:spacing w:line="240" w:lineRule="auto"/>
        <w:ind w:left="992"/>
        <w:jc w:val="both"/>
        <w:rPr>
          <w:rFonts w:ascii="Times New Roman" w:eastAsia="Times New Roman" w:hAnsi="Times New Roman" w:cs="Times New Roman"/>
        </w:rPr>
      </w:pPr>
      <w:r w:rsidRPr="0056328B">
        <w:rPr>
          <w:rFonts w:ascii="Times New Roman" w:eastAsia="Times New Roman" w:hAnsi="Times New Roman" w:cs="Times New Roman"/>
        </w:rPr>
        <w:t>Sekmēt izglītojamo vērtību, tikumu un sociālo prasmju attīstību, stiprinot cieņu, atbildību, sadarbību un piederības sajūtu.</w:t>
      </w:r>
    </w:p>
    <w:p w14:paraId="6E1CA301" w14:textId="77777777" w:rsidR="002206CD" w:rsidRPr="0056328B" w:rsidRDefault="00000000">
      <w:pPr>
        <w:numPr>
          <w:ilvl w:val="0"/>
          <w:numId w:val="22"/>
        </w:numPr>
        <w:spacing w:line="240" w:lineRule="auto"/>
        <w:ind w:left="992"/>
        <w:jc w:val="both"/>
        <w:rPr>
          <w:rFonts w:ascii="Times New Roman" w:eastAsia="Times New Roman" w:hAnsi="Times New Roman" w:cs="Times New Roman"/>
        </w:rPr>
      </w:pPr>
      <w:r w:rsidRPr="0056328B">
        <w:rPr>
          <w:rFonts w:ascii="Times New Roman" w:eastAsia="Times New Roman" w:hAnsi="Times New Roman" w:cs="Times New Roman"/>
        </w:rPr>
        <w:t>Veicināt izglītojamo fizisko, emocionālo un valodas attīstību, stiprinot veselīga dzīvesveida ieradumus un komunikācijas prasmes.</w:t>
      </w:r>
    </w:p>
    <w:p w14:paraId="5BA641C4" w14:textId="77777777" w:rsidR="002206CD" w:rsidRDefault="00000000">
      <w:pPr>
        <w:numPr>
          <w:ilvl w:val="0"/>
          <w:numId w:val="22"/>
        </w:numPr>
        <w:spacing w:after="200" w:line="240" w:lineRule="auto"/>
        <w:ind w:left="992"/>
        <w:jc w:val="both"/>
        <w:rPr>
          <w:rFonts w:ascii="Times New Roman" w:eastAsia="Times New Roman" w:hAnsi="Times New Roman" w:cs="Times New Roman"/>
        </w:rPr>
      </w:pPr>
      <w:r w:rsidRPr="0056328B">
        <w:rPr>
          <w:rFonts w:ascii="Times New Roman" w:eastAsia="Times New Roman" w:hAnsi="Times New Roman" w:cs="Times New Roman"/>
        </w:rPr>
        <w:t>Attīstīt sadarbību ar izglītojamo likumiskajiem pārstāvjiem, veicinot viņu iesaisti izglītības procesā un izglītojamā attīstības atbalstīšanā.</w:t>
      </w:r>
    </w:p>
    <w:p w14:paraId="632F2E55" w14:textId="77777777" w:rsidR="00E37492" w:rsidRDefault="00E37492" w:rsidP="00E37492">
      <w:pPr>
        <w:spacing w:after="200" w:line="240" w:lineRule="auto"/>
        <w:jc w:val="both"/>
        <w:rPr>
          <w:rFonts w:ascii="Times New Roman" w:eastAsia="Times New Roman" w:hAnsi="Times New Roman" w:cs="Times New Roman"/>
        </w:rPr>
      </w:pPr>
    </w:p>
    <w:p w14:paraId="490C05BF" w14:textId="77777777" w:rsidR="00E37492" w:rsidRDefault="00E37492" w:rsidP="00E37492">
      <w:pPr>
        <w:spacing w:after="200" w:line="240" w:lineRule="auto"/>
        <w:jc w:val="both"/>
        <w:rPr>
          <w:rFonts w:ascii="Times New Roman" w:eastAsia="Times New Roman" w:hAnsi="Times New Roman" w:cs="Times New Roman"/>
        </w:rPr>
      </w:pPr>
    </w:p>
    <w:p w14:paraId="14D0552B" w14:textId="77777777" w:rsidR="00E37492" w:rsidRDefault="00E37492" w:rsidP="00E37492">
      <w:pPr>
        <w:spacing w:after="200" w:line="240" w:lineRule="auto"/>
        <w:jc w:val="both"/>
        <w:rPr>
          <w:rFonts w:ascii="Times New Roman" w:eastAsia="Times New Roman" w:hAnsi="Times New Roman" w:cs="Times New Roman"/>
        </w:rPr>
      </w:pPr>
    </w:p>
    <w:p w14:paraId="5D7A14DA" w14:textId="77777777" w:rsidR="00E37492" w:rsidRDefault="00E37492" w:rsidP="00E37492">
      <w:pPr>
        <w:spacing w:after="200" w:line="240" w:lineRule="auto"/>
        <w:jc w:val="both"/>
        <w:rPr>
          <w:rFonts w:ascii="Times New Roman" w:eastAsia="Times New Roman" w:hAnsi="Times New Roman" w:cs="Times New Roman"/>
        </w:rPr>
      </w:pPr>
    </w:p>
    <w:p w14:paraId="061BD66E" w14:textId="77777777" w:rsidR="00E37492" w:rsidRDefault="00E37492" w:rsidP="00E37492">
      <w:pPr>
        <w:spacing w:after="200" w:line="240" w:lineRule="auto"/>
        <w:jc w:val="both"/>
        <w:rPr>
          <w:rFonts w:ascii="Times New Roman" w:eastAsia="Times New Roman" w:hAnsi="Times New Roman" w:cs="Times New Roman"/>
        </w:rPr>
      </w:pPr>
    </w:p>
    <w:p w14:paraId="1811783A" w14:textId="77777777" w:rsidR="00E37492" w:rsidRDefault="00E37492" w:rsidP="00E37492">
      <w:pPr>
        <w:spacing w:after="200" w:line="240" w:lineRule="auto"/>
        <w:jc w:val="both"/>
        <w:rPr>
          <w:rFonts w:ascii="Times New Roman" w:eastAsia="Times New Roman" w:hAnsi="Times New Roman" w:cs="Times New Roman"/>
        </w:rPr>
      </w:pPr>
    </w:p>
    <w:p w14:paraId="6B9A921A" w14:textId="77777777" w:rsidR="00107950" w:rsidRDefault="00107950" w:rsidP="00E37492">
      <w:pPr>
        <w:spacing w:after="200" w:line="240" w:lineRule="auto"/>
        <w:jc w:val="both"/>
        <w:rPr>
          <w:rFonts w:ascii="Times New Roman" w:eastAsia="Times New Roman" w:hAnsi="Times New Roman" w:cs="Times New Roman"/>
        </w:rPr>
      </w:pPr>
    </w:p>
    <w:p w14:paraId="7A90037F" w14:textId="77777777" w:rsidR="00107950" w:rsidRDefault="00107950" w:rsidP="00E37492">
      <w:pPr>
        <w:spacing w:after="200" w:line="240" w:lineRule="auto"/>
        <w:jc w:val="both"/>
        <w:rPr>
          <w:rFonts w:ascii="Times New Roman" w:eastAsia="Times New Roman" w:hAnsi="Times New Roman" w:cs="Times New Roman"/>
        </w:rPr>
      </w:pPr>
    </w:p>
    <w:p w14:paraId="0086C652" w14:textId="77777777" w:rsidR="00107950" w:rsidRDefault="00107950" w:rsidP="00E37492">
      <w:pPr>
        <w:spacing w:after="200" w:line="240" w:lineRule="auto"/>
        <w:jc w:val="both"/>
        <w:rPr>
          <w:rFonts w:ascii="Times New Roman" w:eastAsia="Times New Roman" w:hAnsi="Times New Roman" w:cs="Times New Roman"/>
        </w:rPr>
      </w:pPr>
    </w:p>
    <w:p w14:paraId="4C2B9EB5" w14:textId="77777777" w:rsidR="00107950" w:rsidRDefault="00107950" w:rsidP="00E37492">
      <w:pPr>
        <w:spacing w:after="200" w:line="240" w:lineRule="auto"/>
        <w:jc w:val="both"/>
        <w:rPr>
          <w:rFonts w:ascii="Times New Roman" w:eastAsia="Times New Roman" w:hAnsi="Times New Roman" w:cs="Times New Roman"/>
        </w:rPr>
      </w:pPr>
    </w:p>
    <w:p w14:paraId="048CF67E" w14:textId="77777777" w:rsidR="00F66224" w:rsidRDefault="00F66224" w:rsidP="00E37492">
      <w:pPr>
        <w:spacing w:after="200" w:line="240" w:lineRule="auto"/>
        <w:jc w:val="both"/>
        <w:rPr>
          <w:rFonts w:ascii="Times New Roman" w:eastAsia="Times New Roman" w:hAnsi="Times New Roman" w:cs="Times New Roman"/>
        </w:rPr>
      </w:pPr>
    </w:p>
    <w:p w14:paraId="4E7DD99E" w14:textId="77777777" w:rsidR="00107950" w:rsidRPr="0056328B" w:rsidRDefault="00107950" w:rsidP="00E37492">
      <w:pPr>
        <w:spacing w:after="200" w:line="240" w:lineRule="auto"/>
        <w:jc w:val="both"/>
        <w:rPr>
          <w:rFonts w:ascii="Times New Roman" w:eastAsia="Times New Roman" w:hAnsi="Times New Roman" w:cs="Times New Roman"/>
        </w:rPr>
      </w:pPr>
    </w:p>
    <w:p w14:paraId="1435E555" w14:textId="4504F839" w:rsidR="002206CD" w:rsidRPr="0056328B" w:rsidRDefault="00000000">
      <w:pPr>
        <w:pStyle w:val="Virsraksts1"/>
        <w:numPr>
          <w:ilvl w:val="0"/>
          <w:numId w:val="36"/>
        </w:numPr>
        <w:ind w:left="992"/>
        <w:jc w:val="center"/>
        <w:rPr>
          <w:sz w:val="22"/>
          <w:szCs w:val="22"/>
        </w:rPr>
      </w:pPr>
      <w:bookmarkStart w:id="2" w:name="_1qg6j1lkpqyn" w:colFirst="0" w:colLast="0"/>
      <w:bookmarkEnd w:id="2"/>
      <w:r w:rsidRPr="0056328B">
        <w:rPr>
          <w:sz w:val="22"/>
          <w:szCs w:val="22"/>
        </w:rPr>
        <w:lastRenderedPageBreak/>
        <w:t>IZGLĪTĪBAS IESTĀD</w:t>
      </w:r>
      <w:r w:rsidR="00E37492">
        <w:rPr>
          <w:sz w:val="22"/>
          <w:szCs w:val="22"/>
        </w:rPr>
        <w:t>E</w:t>
      </w:r>
      <w:r w:rsidRPr="0056328B">
        <w:rPr>
          <w:sz w:val="22"/>
          <w:szCs w:val="22"/>
        </w:rPr>
        <w:t>S ATTĪSTĪBAS PRIORITĀTES 2026./2027.- 2028./2029. MĀCĪBU GADAM</w:t>
      </w:r>
    </w:p>
    <w:p w14:paraId="72AB9B48" w14:textId="77777777" w:rsidR="002206CD" w:rsidRPr="00E37492" w:rsidRDefault="002206CD">
      <w:pPr>
        <w:pStyle w:val="Virsraksts1"/>
        <w:rPr>
          <w:sz w:val="8"/>
          <w:szCs w:val="8"/>
        </w:rPr>
      </w:pPr>
      <w:bookmarkStart w:id="3" w:name="_417zev7kh8uv" w:colFirst="0" w:colLast="0"/>
      <w:bookmarkEnd w:id="3"/>
    </w:p>
    <w:tbl>
      <w:tblPr>
        <w:tblStyle w:val="a1"/>
        <w:tblW w:w="16080" w:type="dxa"/>
        <w:tblInd w:w="-1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
        <w:gridCol w:w="2410"/>
        <w:gridCol w:w="3544"/>
        <w:gridCol w:w="4819"/>
        <w:gridCol w:w="4844"/>
      </w:tblGrid>
      <w:tr w:rsidR="002206CD" w:rsidRPr="00A03DDD" w14:paraId="728A4F07" w14:textId="77777777" w:rsidTr="00CA439E">
        <w:trPr>
          <w:trHeight w:val="103"/>
        </w:trPr>
        <w:tc>
          <w:tcPr>
            <w:tcW w:w="2873" w:type="dxa"/>
            <w:gridSpan w:val="2"/>
            <w:tcMar>
              <w:top w:w="100" w:type="dxa"/>
              <w:left w:w="100" w:type="dxa"/>
              <w:bottom w:w="100" w:type="dxa"/>
              <w:right w:w="100" w:type="dxa"/>
            </w:tcMar>
          </w:tcPr>
          <w:p w14:paraId="3C711C35" w14:textId="5B9CAC25" w:rsidR="002206CD" w:rsidRPr="00A03DDD" w:rsidRDefault="002206CD" w:rsidP="00E37492">
            <w:pPr>
              <w:widowControl w:val="0"/>
              <w:spacing w:line="240" w:lineRule="auto"/>
              <w:jc w:val="right"/>
              <w:rPr>
                <w:rFonts w:ascii="Times New Roman" w:eastAsia="Times New Roman" w:hAnsi="Times New Roman" w:cs="Times New Roman"/>
              </w:rPr>
            </w:pPr>
          </w:p>
        </w:tc>
        <w:tc>
          <w:tcPr>
            <w:tcW w:w="3544" w:type="dxa"/>
            <w:tcMar>
              <w:top w:w="100" w:type="dxa"/>
              <w:left w:w="100" w:type="dxa"/>
              <w:bottom w:w="100" w:type="dxa"/>
              <w:right w:w="100" w:type="dxa"/>
            </w:tcMar>
          </w:tcPr>
          <w:p w14:paraId="5A53EB41" w14:textId="77777777" w:rsidR="002206CD" w:rsidRPr="00A03DDD" w:rsidRDefault="00000000" w:rsidP="00E37492">
            <w:pPr>
              <w:widowControl w:val="0"/>
              <w:spacing w:line="240" w:lineRule="auto"/>
              <w:jc w:val="center"/>
              <w:rPr>
                <w:rFonts w:ascii="Times New Roman" w:eastAsia="Times New Roman" w:hAnsi="Times New Roman" w:cs="Times New Roman"/>
                <w:b/>
                <w:bCs/>
              </w:rPr>
            </w:pPr>
            <w:r w:rsidRPr="00A03DDD">
              <w:rPr>
                <w:rFonts w:ascii="Times New Roman" w:eastAsia="Times New Roman" w:hAnsi="Times New Roman" w:cs="Times New Roman"/>
                <w:b/>
                <w:bCs/>
              </w:rPr>
              <w:t xml:space="preserve">2026./2027. m. g. </w:t>
            </w:r>
          </w:p>
        </w:tc>
        <w:tc>
          <w:tcPr>
            <w:tcW w:w="4819" w:type="dxa"/>
            <w:tcMar>
              <w:top w:w="100" w:type="dxa"/>
              <w:left w:w="100" w:type="dxa"/>
              <w:bottom w:w="100" w:type="dxa"/>
              <w:right w:w="100" w:type="dxa"/>
            </w:tcMar>
          </w:tcPr>
          <w:p w14:paraId="6074F9D3" w14:textId="77777777" w:rsidR="002206CD" w:rsidRPr="00A03DDD" w:rsidRDefault="00000000" w:rsidP="00E37492">
            <w:pPr>
              <w:widowControl w:val="0"/>
              <w:spacing w:line="240" w:lineRule="auto"/>
              <w:jc w:val="center"/>
              <w:rPr>
                <w:rFonts w:ascii="Times New Roman" w:eastAsia="Times New Roman" w:hAnsi="Times New Roman" w:cs="Times New Roman"/>
                <w:b/>
                <w:bCs/>
              </w:rPr>
            </w:pPr>
            <w:r w:rsidRPr="00A03DDD">
              <w:rPr>
                <w:rFonts w:ascii="Times New Roman" w:eastAsia="Times New Roman" w:hAnsi="Times New Roman" w:cs="Times New Roman"/>
                <w:b/>
                <w:bCs/>
              </w:rPr>
              <w:t xml:space="preserve">2027./2028. m. g. </w:t>
            </w:r>
          </w:p>
        </w:tc>
        <w:tc>
          <w:tcPr>
            <w:tcW w:w="4844" w:type="dxa"/>
            <w:tcMar>
              <w:top w:w="100" w:type="dxa"/>
              <w:left w:w="100" w:type="dxa"/>
              <w:bottom w:w="100" w:type="dxa"/>
              <w:right w:w="100" w:type="dxa"/>
            </w:tcMar>
          </w:tcPr>
          <w:p w14:paraId="02A0EBFF" w14:textId="77777777" w:rsidR="002206CD" w:rsidRPr="00A03DDD" w:rsidRDefault="00000000" w:rsidP="00E37492">
            <w:pPr>
              <w:widowControl w:val="0"/>
              <w:spacing w:line="240" w:lineRule="auto"/>
              <w:jc w:val="center"/>
              <w:rPr>
                <w:rFonts w:ascii="Times New Roman" w:eastAsia="Times New Roman" w:hAnsi="Times New Roman" w:cs="Times New Roman"/>
                <w:b/>
                <w:bCs/>
              </w:rPr>
            </w:pPr>
            <w:r w:rsidRPr="00A03DDD">
              <w:rPr>
                <w:rFonts w:ascii="Times New Roman" w:eastAsia="Times New Roman" w:hAnsi="Times New Roman" w:cs="Times New Roman"/>
                <w:b/>
                <w:bCs/>
              </w:rPr>
              <w:t xml:space="preserve">2028./2029. m. g. </w:t>
            </w:r>
          </w:p>
        </w:tc>
      </w:tr>
      <w:tr w:rsidR="002206CD" w:rsidRPr="00806F81" w14:paraId="01C02203" w14:textId="77777777" w:rsidTr="00A03DDD">
        <w:trPr>
          <w:trHeight w:val="122"/>
        </w:trPr>
        <w:tc>
          <w:tcPr>
            <w:tcW w:w="16080" w:type="dxa"/>
            <w:gridSpan w:val="5"/>
            <w:shd w:val="clear" w:color="auto" w:fill="F2F2F2" w:themeFill="background1" w:themeFillShade="F2"/>
            <w:tcMar>
              <w:top w:w="100" w:type="dxa"/>
              <w:left w:w="100" w:type="dxa"/>
              <w:bottom w:w="100" w:type="dxa"/>
              <w:right w:w="100" w:type="dxa"/>
            </w:tcMar>
          </w:tcPr>
          <w:p w14:paraId="3F06C4FE" w14:textId="77777777" w:rsidR="002206CD" w:rsidRPr="00806F81" w:rsidRDefault="00000000" w:rsidP="00E37492">
            <w:pPr>
              <w:widowControl w:val="0"/>
              <w:spacing w:line="240" w:lineRule="auto"/>
              <w:rPr>
                <w:rFonts w:ascii="Times New Roman" w:eastAsia="Times New Roman" w:hAnsi="Times New Roman" w:cs="Times New Roman"/>
                <w:b/>
                <w:bCs/>
                <w:sz w:val="20"/>
                <w:szCs w:val="20"/>
              </w:rPr>
            </w:pPr>
            <w:r w:rsidRPr="00806F81">
              <w:rPr>
                <w:rFonts w:ascii="Times New Roman" w:eastAsia="Times New Roman" w:hAnsi="Times New Roman" w:cs="Times New Roman"/>
                <w:b/>
                <w:bCs/>
                <w:sz w:val="20"/>
                <w:szCs w:val="20"/>
              </w:rPr>
              <w:t>1. KATEGORIJA “ATBILSTĪBA MĒRĶIEM”</w:t>
            </w:r>
          </w:p>
        </w:tc>
      </w:tr>
      <w:tr w:rsidR="002206CD" w:rsidRPr="00E37492" w14:paraId="1BBB7BE2" w14:textId="77777777" w:rsidTr="00A03DDD">
        <w:trPr>
          <w:trHeight w:val="438"/>
        </w:trPr>
        <w:tc>
          <w:tcPr>
            <w:tcW w:w="463" w:type="dxa"/>
            <w:vMerge w:val="restart"/>
            <w:shd w:val="clear" w:color="auto" w:fill="F2F2F2" w:themeFill="background1" w:themeFillShade="F2"/>
            <w:tcMar>
              <w:top w:w="100" w:type="dxa"/>
              <w:left w:w="100" w:type="dxa"/>
              <w:bottom w:w="100" w:type="dxa"/>
              <w:right w:w="100" w:type="dxa"/>
            </w:tcMar>
            <w:textDirection w:val="btLr"/>
            <w:vAlign w:val="center"/>
          </w:tcPr>
          <w:p w14:paraId="4088C6EF" w14:textId="77777777" w:rsidR="002206CD" w:rsidRPr="00A03DDD" w:rsidRDefault="00000000" w:rsidP="00A03DDD">
            <w:pPr>
              <w:widowControl w:val="0"/>
              <w:spacing w:line="240" w:lineRule="auto"/>
              <w:ind w:left="113" w:right="113"/>
              <w:jc w:val="center"/>
              <w:rPr>
                <w:rFonts w:ascii="Times New Roman" w:eastAsia="Times New Roman" w:hAnsi="Times New Roman" w:cs="Times New Roman"/>
                <w:b/>
                <w:bCs/>
                <w:sz w:val="20"/>
                <w:szCs w:val="20"/>
              </w:rPr>
            </w:pPr>
            <w:r w:rsidRPr="00A03DDD">
              <w:rPr>
                <w:rFonts w:ascii="Times New Roman" w:eastAsia="Times New Roman" w:hAnsi="Times New Roman" w:cs="Times New Roman"/>
                <w:b/>
                <w:bCs/>
                <w:sz w:val="20"/>
                <w:szCs w:val="20"/>
              </w:rPr>
              <w:t>ELEMENTS</w:t>
            </w:r>
          </w:p>
        </w:tc>
        <w:tc>
          <w:tcPr>
            <w:tcW w:w="2410" w:type="dxa"/>
            <w:shd w:val="clear" w:color="auto" w:fill="F2F2F2" w:themeFill="background1" w:themeFillShade="F2"/>
            <w:tcMar>
              <w:top w:w="100" w:type="dxa"/>
              <w:left w:w="100" w:type="dxa"/>
              <w:bottom w:w="100" w:type="dxa"/>
              <w:right w:w="100" w:type="dxa"/>
            </w:tcMar>
            <w:vAlign w:val="center"/>
          </w:tcPr>
          <w:p w14:paraId="5A44954A" w14:textId="77777777" w:rsidR="002206CD" w:rsidRPr="00A03DDD" w:rsidRDefault="00000000" w:rsidP="004D463D">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1.1. Kompetences un sasniegumi</w:t>
            </w:r>
          </w:p>
        </w:tc>
        <w:tc>
          <w:tcPr>
            <w:tcW w:w="3544" w:type="dxa"/>
            <w:tcMar>
              <w:top w:w="100" w:type="dxa"/>
              <w:left w:w="100" w:type="dxa"/>
              <w:bottom w:w="100" w:type="dxa"/>
              <w:right w:w="100" w:type="dxa"/>
            </w:tcMar>
          </w:tcPr>
          <w:p w14:paraId="14202941" w14:textId="77777777" w:rsidR="002206CD" w:rsidRPr="00A03DDD" w:rsidRDefault="002206CD" w:rsidP="00100775">
            <w:pPr>
              <w:widowControl w:val="0"/>
              <w:spacing w:line="240" w:lineRule="auto"/>
              <w:jc w:val="center"/>
              <w:rPr>
                <w:rFonts w:ascii="Times New Roman" w:eastAsia="Times New Roman" w:hAnsi="Times New Roman" w:cs="Times New Roman"/>
              </w:rPr>
            </w:pPr>
          </w:p>
        </w:tc>
        <w:tc>
          <w:tcPr>
            <w:tcW w:w="4819" w:type="dxa"/>
            <w:tcMar>
              <w:top w:w="100" w:type="dxa"/>
              <w:left w:w="100" w:type="dxa"/>
              <w:bottom w:w="100" w:type="dxa"/>
              <w:right w:w="100" w:type="dxa"/>
            </w:tcMar>
            <w:vAlign w:val="center"/>
          </w:tcPr>
          <w:p w14:paraId="30DB4F46" w14:textId="3F91E204" w:rsidR="004D463D" w:rsidRPr="00A03DDD" w:rsidRDefault="00F16D31" w:rsidP="00741759">
            <w:pPr>
              <w:widowControl w:val="0"/>
              <w:spacing w:line="240" w:lineRule="auto"/>
              <w:jc w:val="center"/>
              <w:rPr>
                <w:rFonts w:ascii="Times New Roman" w:eastAsia="Times New Roman" w:hAnsi="Times New Roman" w:cs="Times New Roman"/>
              </w:rPr>
            </w:pPr>
            <w:r w:rsidRPr="00A03DDD">
              <w:rPr>
                <w:rFonts w:ascii="Times New Roman" w:hAnsi="Times New Roman" w:cs="Times New Roman"/>
              </w:rPr>
              <w:t>Pilsoniskās līdzdalības, piederības sajūtas un sociālās atbildības ieradumu veidošana no agrīna vecuma</w:t>
            </w:r>
          </w:p>
        </w:tc>
        <w:tc>
          <w:tcPr>
            <w:tcW w:w="4844" w:type="dxa"/>
            <w:tcMar>
              <w:top w:w="100" w:type="dxa"/>
              <w:left w:w="100" w:type="dxa"/>
              <w:bottom w:w="100" w:type="dxa"/>
              <w:right w:w="100" w:type="dxa"/>
            </w:tcMar>
          </w:tcPr>
          <w:p w14:paraId="687CEDCB" w14:textId="2EA903E6" w:rsidR="002206CD" w:rsidRPr="00A03DDD" w:rsidRDefault="002206CD" w:rsidP="00100775">
            <w:pPr>
              <w:spacing w:line="240" w:lineRule="auto"/>
              <w:jc w:val="center"/>
              <w:rPr>
                <w:rFonts w:ascii="Times New Roman" w:eastAsia="Times New Roman" w:hAnsi="Times New Roman" w:cs="Times New Roman"/>
                <w:shd w:val="clear" w:color="auto" w:fill="FFF2CC"/>
              </w:rPr>
            </w:pPr>
          </w:p>
        </w:tc>
      </w:tr>
      <w:tr w:rsidR="008E591C" w:rsidRPr="00E37492" w14:paraId="05099DB9" w14:textId="77777777" w:rsidTr="00A03DDD">
        <w:trPr>
          <w:trHeight w:val="507"/>
        </w:trPr>
        <w:tc>
          <w:tcPr>
            <w:tcW w:w="463" w:type="dxa"/>
            <w:vMerge/>
            <w:shd w:val="clear" w:color="auto" w:fill="F2F2F2" w:themeFill="background1" w:themeFillShade="F2"/>
            <w:tcMar>
              <w:top w:w="100" w:type="dxa"/>
              <w:left w:w="100" w:type="dxa"/>
              <w:bottom w:w="100" w:type="dxa"/>
              <w:right w:w="100" w:type="dxa"/>
            </w:tcMar>
            <w:vAlign w:val="center"/>
          </w:tcPr>
          <w:p w14:paraId="028C5F9A" w14:textId="77777777" w:rsidR="008E591C" w:rsidRPr="00A03DDD" w:rsidRDefault="008E591C" w:rsidP="00A03DDD">
            <w:pPr>
              <w:widowControl w:val="0"/>
              <w:spacing w:line="240" w:lineRule="auto"/>
              <w:jc w:val="center"/>
              <w:rPr>
                <w:rFonts w:ascii="Times New Roman" w:eastAsia="Times New Roman" w:hAnsi="Times New Roman" w:cs="Times New Roman"/>
                <w:b/>
                <w:bCs/>
                <w:sz w:val="20"/>
                <w:szCs w:val="20"/>
              </w:rPr>
            </w:pPr>
          </w:p>
        </w:tc>
        <w:tc>
          <w:tcPr>
            <w:tcW w:w="2410" w:type="dxa"/>
            <w:shd w:val="clear" w:color="auto" w:fill="F2F2F2" w:themeFill="background1" w:themeFillShade="F2"/>
            <w:tcMar>
              <w:top w:w="100" w:type="dxa"/>
              <w:left w:w="100" w:type="dxa"/>
              <w:bottom w:w="100" w:type="dxa"/>
              <w:right w:w="100" w:type="dxa"/>
            </w:tcMar>
            <w:vAlign w:val="center"/>
          </w:tcPr>
          <w:p w14:paraId="5E3C49E5" w14:textId="77777777" w:rsidR="008E591C" w:rsidRPr="00A03DDD" w:rsidRDefault="008E591C" w:rsidP="004D463D">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1.2. Izglītības turpināšana un nodarbinātība</w:t>
            </w:r>
          </w:p>
        </w:tc>
        <w:tc>
          <w:tcPr>
            <w:tcW w:w="3544" w:type="dxa"/>
            <w:tcMar>
              <w:top w:w="100" w:type="dxa"/>
              <w:left w:w="100" w:type="dxa"/>
              <w:bottom w:w="100" w:type="dxa"/>
              <w:right w:w="100" w:type="dxa"/>
            </w:tcMar>
          </w:tcPr>
          <w:p w14:paraId="49EBC3D0" w14:textId="77777777" w:rsidR="008E591C" w:rsidRPr="00A03DDD" w:rsidRDefault="008E591C" w:rsidP="008E591C">
            <w:pPr>
              <w:widowControl w:val="0"/>
              <w:spacing w:line="240" w:lineRule="auto"/>
              <w:jc w:val="center"/>
              <w:rPr>
                <w:rFonts w:ascii="Times New Roman" w:eastAsia="Times New Roman" w:hAnsi="Times New Roman" w:cs="Times New Roman"/>
              </w:rPr>
            </w:pPr>
          </w:p>
        </w:tc>
        <w:tc>
          <w:tcPr>
            <w:tcW w:w="4819" w:type="dxa"/>
            <w:tcMar>
              <w:top w:w="100" w:type="dxa"/>
              <w:left w:w="100" w:type="dxa"/>
              <w:bottom w:w="100" w:type="dxa"/>
              <w:right w:w="100" w:type="dxa"/>
            </w:tcMar>
          </w:tcPr>
          <w:p w14:paraId="74C3E970" w14:textId="216F334C" w:rsidR="008E591C" w:rsidRPr="00A03DDD" w:rsidRDefault="008E591C" w:rsidP="008E591C">
            <w:pPr>
              <w:widowControl w:val="0"/>
              <w:spacing w:line="240" w:lineRule="auto"/>
              <w:jc w:val="center"/>
              <w:rPr>
                <w:rFonts w:ascii="Times New Roman" w:eastAsia="Times New Roman" w:hAnsi="Times New Roman" w:cs="Times New Roman"/>
              </w:rPr>
            </w:pPr>
          </w:p>
        </w:tc>
        <w:tc>
          <w:tcPr>
            <w:tcW w:w="4844" w:type="dxa"/>
            <w:tcMar>
              <w:top w:w="100" w:type="dxa"/>
              <w:left w:w="100" w:type="dxa"/>
              <w:bottom w:w="100" w:type="dxa"/>
              <w:right w:w="100" w:type="dxa"/>
            </w:tcMar>
          </w:tcPr>
          <w:p w14:paraId="1ADF5697" w14:textId="018FE08B" w:rsidR="007447B4" w:rsidRPr="00A03DDD" w:rsidRDefault="0086167D" w:rsidP="00D72B7C">
            <w:pPr>
              <w:widowControl w:val="0"/>
              <w:spacing w:line="240" w:lineRule="auto"/>
              <w:jc w:val="center"/>
              <w:rPr>
                <w:rFonts w:ascii="Times New Roman" w:eastAsia="Times New Roman" w:hAnsi="Times New Roman" w:cs="Times New Roman"/>
              </w:rPr>
            </w:pPr>
            <w:r w:rsidRPr="00A03DDD">
              <w:rPr>
                <w:rFonts w:ascii="Times New Roman" w:eastAsia="Times New Roman" w:hAnsi="Times New Roman" w:cs="Times New Roman"/>
              </w:rPr>
              <w:t>Kvalitatīva pirmsskolas izglītības programmu īstenošana, nodrošinot pēctecīgu pāreju nākamajā izglītības posmā.</w:t>
            </w:r>
          </w:p>
        </w:tc>
      </w:tr>
      <w:tr w:rsidR="008E591C" w:rsidRPr="00E37492" w14:paraId="472559F8" w14:textId="77777777" w:rsidTr="00A03DDD">
        <w:trPr>
          <w:trHeight w:val="364"/>
        </w:trPr>
        <w:tc>
          <w:tcPr>
            <w:tcW w:w="463" w:type="dxa"/>
            <w:vMerge/>
            <w:shd w:val="clear" w:color="auto" w:fill="F2F2F2" w:themeFill="background1" w:themeFillShade="F2"/>
            <w:tcMar>
              <w:top w:w="100" w:type="dxa"/>
              <w:left w:w="100" w:type="dxa"/>
              <w:bottom w:w="100" w:type="dxa"/>
              <w:right w:w="100" w:type="dxa"/>
            </w:tcMar>
            <w:vAlign w:val="center"/>
          </w:tcPr>
          <w:p w14:paraId="5CF484E4" w14:textId="77777777" w:rsidR="008E591C" w:rsidRPr="00A03DDD" w:rsidRDefault="008E591C" w:rsidP="00A03DDD">
            <w:pPr>
              <w:widowControl w:val="0"/>
              <w:spacing w:line="240" w:lineRule="auto"/>
              <w:jc w:val="center"/>
              <w:rPr>
                <w:rFonts w:ascii="Times New Roman" w:eastAsia="Times New Roman" w:hAnsi="Times New Roman" w:cs="Times New Roman"/>
                <w:b/>
                <w:bCs/>
                <w:sz w:val="20"/>
                <w:szCs w:val="20"/>
              </w:rPr>
            </w:pPr>
          </w:p>
        </w:tc>
        <w:tc>
          <w:tcPr>
            <w:tcW w:w="2410" w:type="dxa"/>
            <w:shd w:val="clear" w:color="auto" w:fill="F2F2F2" w:themeFill="background1" w:themeFillShade="F2"/>
            <w:tcMar>
              <w:top w:w="100" w:type="dxa"/>
              <w:left w:w="100" w:type="dxa"/>
              <w:bottom w:w="100" w:type="dxa"/>
              <w:right w:w="100" w:type="dxa"/>
            </w:tcMar>
            <w:vAlign w:val="center"/>
          </w:tcPr>
          <w:p w14:paraId="2B9B11FF" w14:textId="77777777" w:rsidR="008E591C" w:rsidRPr="00A03DDD" w:rsidRDefault="008E591C" w:rsidP="004D463D">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1.3. Vienlīdzība un iekļaušana</w:t>
            </w:r>
          </w:p>
        </w:tc>
        <w:tc>
          <w:tcPr>
            <w:tcW w:w="3544" w:type="dxa"/>
            <w:shd w:val="clear" w:color="auto" w:fill="FFFFFF" w:themeFill="background1"/>
            <w:tcMar>
              <w:top w:w="100" w:type="dxa"/>
              <w:left w:w="100" w:type="dxa"/>
              <w:bottom w:w="100" w:type="dxa"/>
              <w:right w:w="100" w:type="dxa"/>
            </w:tcMar>
          </w:tcPr>
          <w:p w14:paraId="770E1E14" w14:textId="3469CCB6" w:rsidR="008E591C" w:rsidRPr="00A03DDD" w:rsidRDefault="008E591C" w:rsidP="00D72B7C">
            <w:pPr>
              <w:widowControl w:val="0"/>
              <w:spacing w:line="240" w:lineRule="auto"/>
              <w:jc w:val="center"/>
              <w:rPr>
                <w:rFonts w:ascii="Times New Roman" w:eastAsia="Times New Roman" w:hAnsi="Times New Roman" w:cs="Times New Roman"/>
              </w:rPr>
            </w:pPr>
            <w:r w:rsidRPr="00A03DDD">
              <w:rPr>
                <w:rFonts w:ascii="Times New Roman" w:eastAsia="Times New Roman" w:hAnsi="Times New Roman" w:cs="Times New Roman"/>
              </w:rPr>
              <w:t>Atbalsts ikviena izglītojamā attīstībai un izaugsmei, nodrošinot mācību procesa individualizāciju un diferenciāciju.</w:t>
            </w:r>
          </w:p>
        </w:tc>
        <w:tc>
          <w:tcPr>
            <w:tcW w:w="4819" w:type="dxa"/>
            <w:tcMar>
              <w:top w:w="100" w:type="dxa"/>
              <w:left w:w="100" w:type="dxa"/>
              <w:bottom w:w="100" w:type="dxa"/>
              <w:right w:w="100" w:type="dxa"/>
            </w:tcMar>
          </w:tcPr>
          <w:p w14:paraId="73A4D92D" w14:textId="77777777" w:rsidR="008E591C" w:rsidRPr="00A03DDD" w:rsidRDefault="008E591C" w:rsidP="008E591C">
            <w:pPr>
              <w:widowControl w:val="0"/>
              <w:spacing w:line="240" w:lineRule="auto"/>
              <w:jc w:val="center"/>
              <w:rPr>
                <w:rFonts w:ascii="Times New Roman" w:eastAsia="Times New Roman" w:hAnsi="Times New Roman" w:cs="Times New Roman"/>
              </w:rPr>
            </w:pPr>
          </w:p>
        </w:tc>
        <w:tc>
          <w:tcPr>
            <w:tcW w:w="4844" w:type="dxa"/>
            <w:tcMar>
              <w:top w:w="100" w:type="dxa"/>
              <w:left w:w="100" w:type="dxa"/>
              <w:bottom w:w="100" w:type="dxa"/>
              <w:right w:w="100" w:type="dxa"/>
            </w:tcMar>
          </w:tcPr>
          <w:p w14:paraId="162C938E" w14:textId="77777777" w:rsidR="008E591C" w:rsidRPr="00A03DDD" w:rsidRDefault="008E591C" w:rsidP="007447B4">
            <w:pPr>
              <w:pStyle w:val="Default"/>
              <w:jc w:val="center"/>
              <w:rPr>
                <w:rFonts w:eastAsia="Times New Roman"/>
                <w:sz w:val="22"/>
                <w:szCs w:val="22"/>
              </w:rPr>
            </w:pPr>
          </w:p>
        </w:tc>
      </w:tr>
      <w:tr w:rsidR="008E591C" w:rsidRPr="00806F81" w14:paraId="3FCFAF3F" w14:textId="77777777" w:rsidTr="00A03DDD">
        <w:trPr>
          <w:trHeight w:val="20"/>
        </w:trPr>
        <w:tc>
          <w:tcPr>
            <w:tcW w:w="16080" w:type="dxa"/>
            <w:gridSpan w:val="5"/>
            <w:shd w:val="clear" w:color="auto" w:fill="F2F2F2" w:themeFill="background1" w:themeFillShade="F2"/>
            <w:tcMar>
              <w:top w:w="100" w:type="dxa"/>
              <w:left w:w="100" w:type="dxa"/>
              <w:bottom w:w="100" w:type="dxa"/>
              <w:right w:w="100" w:type="dxa"/>
            </w:tcMar>
            <w:vAlign w:val="center"/>
          </w:tcPr>
          <w:p w14:paraId="7EF95F73" w14:textId="77777777" w:rsidR="008E591C" w:rsidRPr="00A03DDD" w:rsidRDefault="008E591C" w:rsidP="00A03DDD">
            <w:pPr>
              <w:widowControl w:val="0"/>
              <w:spacing w:line="240" w:lineRule="auto"/>
              <w:rPr>
                <w:rFonts w:ascii="Times New Roman" w:eastAsia="Times New Roman" w:hAnsi="Times New Roman" w:cs="Times New Roman"/>
                <w:b/>
                <w:bCs/>
                <w:sz w:val="20"/>
                <w:szCs w:val="20"/>
              </w:rPr>
            </w:pPr>
            <w:r w:rsidRPr="00A03DDD">
              <w:rPr>
                <w:rFonts w:ascii="Times New Roman" w:eastAsia="Times New Roman" w:hAnsi="Times New Roman" w:cs="Times New Roman"/>
                <w:b/>
                <w:bCs/>
                <w:sz w:val="20"/>
                <w:szCs w:val="20"/>
              </w:rPr>
              <w:t>2. KATEGORIJA “KVALITATĪVAS MĀCĪBAS”</w:t>
            </w:r>
          </w:p>
        </w:tc>
      </w:tr>
      <w:tr w:rsidR="008E591C" w:rsidRPr="00E37492" w14:paraId="4010413A" w14:textId="77777777" w:rsidTr="00A03DDD">
        <w:trPr>
          <w:trHeight w:val="163"/>
        </w:trPr>
        <w:tc>
          <w:tcPr>
            <w:tcW w:w="463" w:type="dxa"/>
            <w:vMerge w:val="restart"/>
            <w:shd w:val="clear" w:color="auto" w:fill="F2F2F2" w:themeFill="background1" w:themeFillShade="F2"/>
            <w:tcMar>
              <w:top w:w="100" w:type="dxa"/>
              <w:left w:w="100" w:type="dxa"/>
              <w:bottom w:w="100" w:type="dxa"/>
              <w:right w:w="100" w:type="dxa"/>
            </w:tcMar>
            <w:textDirection w:val="btLr"/>
            <w:vAlign w:val="center"/>
          </w:tcPr>
          <w:p w14:paraId="1D82D017" w14:textId="77777777" w:rsidR="008E591C" w:rsidRPr="00A03DDD" w:rsidRDefault="008E591C" w:rsidP="00A03DDD">
            <w:pPr>
              <w:widowControl w:val="0"/>
              <w:spacing w:line="240" w:lineRule="auto"/>
              <w:ind w:left="113" w:right="113"/>
              <w:jc w:val="center"/>
              <w:rPr>
                <w:rFonts w:ascii="Times New Roman" w:eastAsia="Times New Roman" w:hAnsi="Times New Roman" w:cs="Times New Roman"/>
                <w:b/>
                <w:bCs/>
                <w:sz w:val="20"/>
                <w:szCs w:val="20"/>
              </w:rPr>
            </w:pPr>
            <w:r w:rsidRPr="00A03DDD">
              <w:rPr>
                <w:rFonts w:ascii="Times New Roman" w:eastAsia="Times New Roman" w:hAnsi="Times New Roman" w:cs="Times New Roman"/>
                <w:b/>
                <w:bCs/>
                <w:sz w:val="20"/>
                <w:szCs w:val="20"/>
              </w:rPr>
              <w:t>ELEMENTS</w:t>
            </w:r>
          </w:p>
        </w:tc>
        <w:tc>
          <w:tcPr>
            <w:tcW w:w="2410" w:type="dxa"/>
            <w:shd w:val="clear" w:color="auto" w:fill="F2F2F2" w:themeFill="background1" w:themeFillShade="F2"/>
            <w:tcMar>
              <w:top w:w="100" w:type="dxa"/>
              <w:left w:w="100" w:type="dxa"/>
              <w:bottom w:w="100" w:type="dxa"/>
              <w:right w:w="100" w:type="dxa"/>
            </w:tcMar>
            <w:vAlign w:val="center"/>
          </w:tcPr>
          <w:p w14:paraId="3E75D1C8" w14:textId="77777777"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2.1. Mācīšana un mācīšanās</w:t>
            </w:r>
          </w:p>
        </w:tc>
        <w:tc>
          <w:tcPr>
            <w:tcW w:w="3544" w:type="dxa"/>
            <w:shd w:val="clear" w:color="auto" w:fill="FFFFFF" w:themeFill="background1"/>
            <w:tcMar>
              <w:top w:w="100" w:type="dxa"/>
              <w:left w:w="100" w:type="dxa"/>
              <w:bottom w:w="100" w:type="dxa"/>
              <w:right w:w="100" w:type="dxa"/>
            </w:tcMar>
            <w:vAlign w:val="center"/>
          </w:tcPr>
          <w:p w14:paraId="48FDADD0" w14:textId="658B1C27" w:rsidR="008E591C" w:rsidRPr="00A03DDD" w:rsidRDefault="00F16D31" w:rsidP="00405340">
            <w:pPr>
              <w:widowControl w:val="0"/>
              <w:spacing w:line="240" w:lineRule="auto"/>
              <w:jc w:val="center"/>
              <w:rPr>
                <w:rFonts w:ascii="Times New Roman" w:eastAsia="Times New Roman" w:hAnsi="Times New Roman" w:cs="Times New Roman"/>
              </w:rPr>
            </w:pPr>
            <w:r w:rsidRPr="00A03DDD">
              <w:rPr>
                <w:rFonts w:ascii="Times New Roman" w:hAnsi="Times New Roman" w:cs="Times New Roman"/>
              </w:rPr>
              <w:t>Formatīvās atgriezeniskās saites un aprakstošā vērtējuma integrēšana ikdienas rotaļnodarbībās.</w:t>
            </w:r>
          </w:p>
        </w:tc>
        <w:tc>
          <w:tcPr>
            <w:tcW w:w="4819" w:type="dxa"/>
            <w:tcMar>
              <w:top w:w="100" w:type="dxa"/>
              <w:left w:w="100" w:type="dxa"/>
              <w:bottom w:w="100" w:type="dxa"/>
              <w:right w:w="100" w:type="dxa"/>
            </w:tcMar>
            <w:vAlign w:val="center"/>
          </w:tcPr>
          <w:p w14:paraId="4701DB54" w14:textId="7BBB6971" w:rsidR="008E591C" w:rsidRPr="00A03DDD" w:rsidRDefault="00F16D31" w:rsidP="00405340">
            <w:pPr>
              <w:widowControl w:val="0"/>
              <w:spacing w:line="240" w:lineRule="auto"/>
              <w:jc w:val="center"/>
              <w:rPr>
                <w:rFonts w:ascii="Times New Roman" w:eastAsia="Times New Roman" w:hAnsi="Times New Roman" w:cs="Times New Roman"/>
              </w:rPr>
            </w:pPr>
            <w:r w:rsidRPr="00A03DDD">
              <w:rPr>
                <w:rFonts w:ascii="Times New Roman" w:hAnsi="Times New Roman" w:cs="Times New Roman"/>
              </w:rPr>
              <w:t>Vecumposmam atbilstošu vizuālo pašnovērtējuma rīku un metožu ieviešana rotaļnodarbībās.</w:t>
            </w:r>
          </w:p>
        </w:tc>
        <w:tc>
          <w:tcPr>
            <w:tcW w:w="4844" w:type="dxa"/>
            <w:tcMar>
              <w:top w:w="100" w:type="dxa"/>
              <w:left w:w="100" w:type="dxa"/>
              <w:bottom w:w="100" w:type="dxa"/>
              <w:right w:w="100" w:type="dxa"/>
            </w:tcMar>
            <w:vAlign w:val="center"/>
          </w:tcPr>
          <w:p w14:paraId="2D480C65" w14:textId="0ED8F0FE" w:rsidR="008E591C" w:rsidRPr="00A03DDD" w:rsidRDefault="00143B6E" w:rsidP="00405340">
            <w:pPr>
              <w:widowControl w:val="0"/>
              <w:spacing w:line="240" w:lineRule="auto"/>
              <w:jc w:val="center"/>
              <w:rPr>
                <w:rFonts w:ascii="Times New Roman" w:eastAsia="Times New Roman" w:hAnsi="Times New Roman" w:cs="Times New Roman"/>
              </w:rPr>
            </w:pPr>
            <w:r w:rsidRPr="00A03DDD">
              <w:rPr>
                <w:rFonts w:ascii="Times New Roman" w:eastAsia="Times New Roman" w:hAnsi="Times New Roman" w:cs="Times New Roman"/>
                <w:color w:val="00000A"/>
              </w:rPr>
              <w:t>Apkārtējā vide kā mācību resurss izglītojamo pētnieciskās darbības, radošuma un izziņas prasmju attīstīšanai</w:t>
            </w:r>
          </w:p>
        </w:tc>
      </w:tr>
      <w:tr w:rsidR="008E591C" w:rsidRPr="00E37492" w14:paraId="7C132761" w14:textId="77777777" w:rsidTr="00A03DDD">
        <w:trPr>
          <w:trHeight w:val="249"/>
        </w:trPr>
        <w:tc>
          <w:tcPr>
            <w:tcW w:w="463" w:type="dxa"/>
            <w:vMerge/>
            <w:shd w:val="clear" w:color="auto" w:fill="F2F2F2" w:themeFill="background1" w:themeFillShade="F2"/>
            <w:tcMar>
              <w:top w:w="100" w:type="dxa"/>
              <w:left w:w="100" w:type="dxa"/>
              <w:bottom w:w="100" w:type="dxa"/>
              <w:right w:w="100" w:type="dxa"/>
            </w:tcMar>
            <w:vAlign w:val="center"/>
          </w:tcPr>
          <w:p w14:paraId="4AA3334C" w14:textId="77777777" w:rsidR="008E591C" w:rsidRPr="00A03DDD" w:rsidRDefault="008E591C" w:rsidP="00A03DDD">
            <w:pPr>
              <w:widowControl w:val="0"/>
              <w:spacing w:line="240" w:lineRule="auto"/>
              <w:jc w:val="center"/>
              <w:rPr>
                <w:rFonts w:ascii="Times New Roman" w:eastAsia="Times New Roman" w:hAnsi="Times New Roman" w:cs="Times New Roman"/>
                <w:b/>
                <w:bCs/>
                <w:sz w:val="20"/>
                <w:szCs w:val="20"/>
              </w:rPr>
            </w:pPr>
          </w:p>
        </w:tc>
        <w:tc>
          <w:tcPr>
            <w:tcW w:w="2410" w:type="dxa"/>
            <w:shd w:val="clear" w:color="auto" w:fill="F2F2F2" w:themeFill="background1" w:themeFillShade="F2"/>
            <w:tcMar>
              <w:top w:w="100" w:type="dxa"/>
              <w:left w:w="100" w:type="dxa"/>
              <w:bottom w:w="100" w:type="dxa"/>
              <w:right w:w="100" w:type="dxa"/>
            </w:tcMar>
          </w:tcPr>
          <w:p w14:paraId="71F3D3A8" w14:textId="77777777"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2.2. Pedagogu profesionālā kapacitāte</w:t>
            </w:r>
          </w:p>
        </w:tc>
        <w:tc>
          <w:tcPr>
            <w:tcW w:w="3544" w:type="dxa"/>
            <w:tcMar>
              <w:top w:w="100" w:type="dxa"/>
              <w:left w:w="100" w:type="dxa"/>
              <w:bottom w:w="100" w:type="dxa"/>
              <w:right w:w="100" w:type="dxa"/>
            </w:tcMar>
          </w:tcPr>
          <w:p w14:paraId="320BC732" w14:textId="403AEA12" w:rsidR="008E591C" w:rsidRPr="00A03DDD" w:rsidRDefault="008E591C" w:rsidP="00405340">
            <w:pPr>
              <w:widowControl w:val="0"/>
              <w:spacing w:line="240" w:lineRule="auto"/>
              <w:jc w:val="center"/>
              <w:rPr>
                <w:rFonts w:ascii="Times New Roman" w:eastAsia="Times New Roman" w:hAnsi="Times New Roman" w:cs="Times New Roman"/>
              </w:rPr>
            </w:pPr>
          </w:p>
        </w:tc>
        <w:tc>
          <w:tcPr>
            <w:tcW w:w="4819" w:type="dxa"/>
            <w:tcMar>
              <w:top w:w="100" w:type="dxa"/>
              <w:left w:w="100" w:type="dxa"/>
              <w:bottom w:w="100" w:type="dxa"/>
              <w:right w:w="100" w:type="dxa"/>
            </w:tcMar>
          </w:tcPr>
          <w:p w14:paraId="08E5AA0D" w14:textId="77777777" w:rsidR="008E591C" w:rsidRPr="00A03DDD" w:rsidRDefault="008E591C" w:rsidP="00405340">
            <w:pPr>
              <w:widowControl w:val="0"/>
              <w:spacing w:line="240" w:lineRule="auto"/>
              <w:jc w:val="center"/>
              <w:rPr>
                <w:rFonts w:ascii="Times New Roman" w:eastAsia="Times New Roman" w:hAnsi="Times New Roman" w:cs="Times New Roman"/>
              </w:rPr>
            </w:pPr>
          </w:p>
        </w:tc>
        <w:tc>
          <w:tcPr>
            <w:tcW w:w="4844" w:type="dxa"/>
            <w:tcMar>
              <w:top w:w="100" w:type="dxa"/>
              <w:left w:w="100" w:type="dxa"/>
              <w:bottom w:w="100" w:type="dxa"/>
              <w:right w:w="100" w:type="dxa"/>
            </w:tcMar>
            <w:vAlign w:val="center"/>
          </w:tcPr>
          <w:p w14:paraId="6DB962E0" w14:textId="27916A8C" w:rsidR="008E591C" w:rsidRPr="00A03DDD" w:rsidRDefault="00D72B7C" w:rsidP="00405340">
            <w:pPr>
              <w:spacing w:line="240" w:lineRule="auto"/>
              <w:ind w:right="57"/>
              <w:contextualSpacing/>
              <w:jc w:val="center"/>
              <w:rPr>
                <w:rFonts w:ascii="Times New Roman" w:hAnsi="Times New Roman" w:cs="Times New Roman"/>
              </w:rPr>
            </w:pPr>
            <w:r w:rsidRPr="00A03DDD">
              <w:rPr>
                <w:rFonts w:ascii="Times New Roman" w:hAnsi="Times New Roman" w:cs="Times New Roman"/>
              </w:rPr>
              <w:t>Pedagogu bērncentrētas un diferencētas mācīšanas meistarības mērķtiecīga attīstīšana.</w:t>
            </w:r>
          </w:p>
        </w:tc>
      </w:tr>
      <w:tr w:rsidR="008E591C" w:rsidRPr="00E37492" w14:paraId="537B9B53" w14:textId="77777777" w:rsidTr="00A03DDD">
        <w:trPr>
          <w:trHeight w:val="257"/>
        </w:trPr>
        <w:tc>
          <w:tcPr>
            <w:tcW w:w="463" w:type="dxa"/>
            <w:vMerge/>
            <w:shd w:val="clear" w:color="auto" w:fill="F2F2F2" w:themeFill="background1" w:themeFillShade="F2"/>
            <w:tcMar>
              <w:top w:w="100" w:type="dxa"/>
              <w:left w:w="100" w:type="dxa"/>
              <w:bottom w:w="100" w:type="dxa"/>
              <w:right w:w="100" w:type="dxa"/>
            </w:tcMar>
            <w:vAlign w:val="center"/>
          </w:tcPr>
          <w:p w14:paraId="05DAA5C2" w14:textId="77777777" w:rsidR="008E591C" w:rsidRPr="00A03DDD" w:rsidRDefault="008E591C" w:rsidP="00A03DDD">
            <w:pPr>
              <w:widowControl w:val="0"/>
              <w:spacing w:line="240" w:lineRule="auto"/>
              <w:jc w:val="center"/>
              <w:rPr>
                <w:rFonts w:ascii="Times New Roman" w:eastAsia="Times New Roman" w:hAnsi="Times New Roman" w:cs="Times New Roman"/>
                <w:b/>
                <w:bCs/>
                <w:sz w:val="20"/>
                <w:szCs w:val="20"/>
              </w:rPr>
            </w:pPr>
          </w:p>
        </w:tc>
        <w:tc>
          <w:tcPr>
            <w:tcW w:w="2410" w:type="dxa"/>
            <w:shd w:val="clear" w:color="auto" w:fill="F2F2F2" w:themeFill="background1" w:themeFillShade="F2"/>
            <w:tcMar>
              <w:top w:w="100" w:type="dxa"/>
              <w:left w:w="100" w:type="dxa"/>
              <w:bottom w:w="100" w:type="dxa"/>
              <w:right w:w="100" w:type="dxa"/>
            </w:tcMar>
          </w:tcPr>
          <w:p w14:paraId="3015BE26" w14:textId="77777777"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2.3. Izglītības programmu īstenošana</w:t>
            </w:r>
          </w:p>
        </w:tc>
        <w:tc>
          <w:tcPr>
            <w:tcW w:w="3544" w:type="dxa"/>
            <w:tcMar>
              <w:top w:w="100" w:type="dxa"/>
              <w:left w:w="100" w:type="dxa"/>
              <w:bottom w:w="100" w:type="dxa"/>
              <w:right w:w="100" w:type="dxa"/>
            </w:tcMar>
          </w:tcPr>
          <w:p w14:paraId="4D2C73E6" w14:textId="77777777" w:rsidR="008E591C" w:rsidRPr="00A03DDD" w:rsidRDefault="008E591C" w:rsidP="00405340">
            <w:pPr>
              <w:widowControl w:val="0"/>
              <w:spacing w:line="240" w:lineRule="auto"/>
              <w:jc w:val="center"/>
              <w:rPr>
                <w:rFonts w:ascii="Times New Roman" w:eastAsia="Times New Roman" w:hAnsi="Times New Roman" w:cs="Times New Roman"/>
              </w:rPr>
            </w:pPr>
          </w:p>
        </w:tc>
        <w:tc>
          <w:tcPr>
            <w:tcW w:w="4819" w:type="dxa"/>
            <w:tcMar>
              <w:top w:w="100" w:type="dxa"/>
              <w:left w:w="100" w:type="dxa"/>
              <w:bottom w:w="100" w:type="dxa"/>
              <w:right w:w="100" w:type="dxa"/>
            </w:tcMar>
          </w:tcPr>
          <w:p w14:paraId="3D670BF5" w14:textId="3EA436E9" w:rsidR="008E591C" w:rsidRPr="00A03DDD" w:rsidRDefault="00D72B7C" w:rsidP="00405340">
            <w:pPr>
              <w:widowControl w:val="0"/>
              <w:spacing w:line="240" w:lineRule="auto"/>
              <w:jc w:val="center"/>
              <w:rPr>
                <w:rFonts w:ascii="Times New Roman" w:eastAsia="Times New Roman" w:hAnsi="Times New Roman" w:cs="Times New Roman"/>
              </w:rPr>
            </w:pPr>
            <w:r w:rsidRPr="00A03DDD">
              <w:rPr>
                <w:rFonts w:ascii="Times New Roman" w:hAnsi="Times New Roman" w:cs="Times New Roman"/>
              </w:rPr>
              <w:t>Izglītības programmu īstenošanas kvalitātes regulāra monitorēšana, izvērtēšana un uz datiem balstīta pilnveide</w:t>
            </w:r>
            <w:r w:rsidRPr="00A03DDD">
              <w:rPr>
                <w:b/>
                <w:bCs/>
              </w:rPr>
              <w:t>.</w:t>
            </w:r>
          </w:p>
        </w:tc>
        <w:tc>
          <w:tcPr>
            <w:tcW w:w="4844" w:type="dxa"/>
            <w:tcMar>
              <w:top w:w="100" w:type="dxa"/>
              <w:left w:w="100" w:type="dxa"/>
              <w:bottom w:w="100" w:type="dxa"/>
              <w:right w:w="100" w:type="dxa"/>
            </w:tcMar>
          </w:tcPr>
          <w:p w14:paraId="354281D5" w14:textId="5A9ED7E6" w:rsidR="008E591C" w:rsidRPr="00A03DDD" w:rsidRDefault="008E591C" w:rsidP="00405340">
            <w:pPr>
              <w:widowControl w:val="0"/>
              <w:spacing w:line="240" w:lineRule="auto"/>
              <w:rPr>
                <w:rFonts w:ascii="Times New Roman" w:eastAsia="Times New Roman" w:hAnsi="Times New Roman" w:cs="Times New Roman"/>
              </w:rPr>
            </w:pPr>
          </w:p>
        </w:tc>
      </w:tr>
      <w:tr w:rsidR="008E591C" w:rsidRPr="00806F81" w14:paraId="272434E7" w14:textId="77777777" w:rsidTr="00A03DDD">
        <w:trPr>
          <w:trHeight w:val="171"/>
        </w:trPr>
        <w:tc>
          <w:tcPr>
            <w:tcW w:w="16080" w:type="dxa"/>
            <w:gridSpan w:val="5"/>
            <w:shd w:val="clear" w:color="auto" w:fill="F2F2F2" w:themeFill="background1" w:themeFillShade="F2"/>
            <w:tcMar>
              <w:top w:w="100" w:type="dxa"/>
              <w:left w:w="100" w:type="dxa"/>
              <w:bottom w:w="100" w:type="dxa"/>
              <w:right w:w="100" w:type="dxa"/>
            </w:tcMar>
            <w:vAlign w:val="center"/>
          </w:tcPr>
          <w:p w14:paraId="48029BEA" w14:textId="77777777" w:rsidR="008E591C" w:rsidRPr="00A03DDD" w:rsidRDefault="008E591C" w:rsidP="00A03DDD">
            <w:pPr>
              <w:widowControl w:val="0"/>
              <w:spacing w:line="240" w:lineRule="auto"/>
              <w:rPr>
                <w:rFonts w:ascii="Times New Roman" w:eastAsia="Times New Roman" w:hAnsi="Times New Roman" w:cs="Times New Roman"/>
                <w:b/>
                <w:bCs/>
                <w:sz w:val="20"/>
                <w:szCs w:val="20"/>
              </w:rPr>
            </w:pPr>
            <w:r w:rsidRPr="00A03DDD">
              <w:rPr>
                <w:rFonts w:ascii="Times New Roman" w:eastAsia="Times New Roman" w:hAnsi="Times New Roman" w:cs="Times New Roman"/>
                <w:b/>
                <w:bCs/>
                <w:sz w:val="20"/>
                <w:szCs w:val="20"/>
              </w:rPr>
              <w:t>3. KATEGORIJA “ IEKĻAUJOŠA VIDE”</w:t>
            </w:r>
          </w:p>
        </w:tc>
      </w:tr>
      <w:tr w:rsidR="008E591C" w:rsidRPr="00E37492" w14:paraId="2BC0743F" w14:textId="77777777" w:rsidTr="00A03DDD">
        <w:trPr>
          <w:trHeight w:val="266"/>
        </w:trPr>
        <w:tc>
          <w:tcPr>
            <w:tcW w:w="463" w:type="dxa"/>
            <w:vMerge w:val="restart"/>
            <w:shd w:val="clear" w:color="auto" w:fill="F2F2F2" w:themeFill="background1" w:themeFillShade="F2"/>
            <w:tcMar>
              <w:top w:w="100" w:type="dxa"/>
              <w:left w:w="100" w:type="dxa"/>
              <w:bottom w:w="100" w:type="dxa"/>
              <w:right w:w="100" w:type="dxa"/>
            </w:tcMar>
            <w:textDirection w:val="btLr"/>
            <w:vAlign w:val="center"/>
          </w:tcPr>
          <w:p w14:paraId="330E540A" w14:textId="77777777" w:rsidR="008E591C" w:rsidRPr="00A03DDD" w:rsidRDefault="008E591C" w:rsidP="00A03DDD">
            <w:pPr>
              <w:widowControl w:val="0"/>
              <w:spacing w:line="240" w:lineRule="auto"/>
              <w:ind w:left="113" w:right="113"/>
              <w:jc w:val="center"/>
              <w:rPr>
                <w:rFonts w:ascii="Times New Roman" w:eastAsia="Times New Roman" w:hAnsi="Times New Roman" w:cs="Times New Roman"/>
                <w:b/>
                <w:bCs/>
                <w:sz w:val="20"/>
                <w:szCs w:val="20"/>
              </w:rPr>
            </w:pPr>
            <w:r w:rsidRPr="00A03DDD">
              <w:rPr>
                <w:rFonts w:ascii="Times New Roman" w:eastAsia="Times New Roman" w:hAnsi="Times New Roman" w:cs="Times New Roman"/>
                <w:b/>
                <w:bCs/>
                <w:sz w:val="20"/>
                <w:szCs w:val="20"/>
              </w:rPr>
              <w:t>ELEMENTS</w:t>
            </w:r>
          </w:p>
        </w:tc>
        <w:tc>
          <w:tcPr>
            <w:tcW w:w="2410" w:type="dxa"/>
            <w:shd w:val="clear" w:color="auto" w:fill="F2F2F2" w:themeFill="background1" w:themeFillShade="F2"/>
            <w:tcMar>
              <w:top w:w="100" w:type="dxa"/>
              <w:left w:w="100" w:type="dxa"/>
              <w:bottom w:w="100" w:type="dxa"/>
              <w:right w:w="100" w:type="dxa"/>
            </w:tcMar>
            <w:vAlign w:val="center"/>
          </w:tcPr>
          <w:p w14:paraId="47BAE078" w14:textId="77777777" w:rsidR="008E591C" w:rsidRPr="00806F81" w:rsidRDefault="008E591C" w:rsidP="008E591C">
            <w:pPr>
              <w:widowControl w:val="0"/>
              <w:spacing w:line="240" w:lineRule="auto"/>
              <w:rPr>
                <w:rFonts w:ascii="Times New Roman" w:eastAsia="Times New Roman" w:hAnsi="Times New Roman" w:cs="Times New Roman"/>
                <w:sz w:val="20"/>
                <w:szCs w:val="20"/>
              </w:rPr>
            </w:pPr>
            <w:r w:rsidRPr="00806F81">
              <w:rPr>
                <w:rFonts w:ascii="Times New Roman" w:eastAsia="Times New Roman" w:hAnsi="Times New Roman" w:cs="Times New Roman"/>
                <w:sz w:val="20"/>
                <w:szCs w:val="20"/>
              </w:rPr>
              <w:t>3.1. Pieejamība</w:t>
            </w:r>
          </w:p>
        </w:tc>
        <w:tc>
          <w:tcPr>
            <w:tcW w:w="3544" w:type="dxa"/>
            <w:tcMar>
              <w:top w:w="100" w:type="dxa"/>
              <w:left w:w="100" w:type="dxa"/>
              <w:bottom w:w="100" w:type="dxa"/>
              <w:right w:w="100" w:type="dxa"/>
            </w:tcMar>
          </w:tcPr>
          <w:p w14:paraId="67423774" w14:textId="77777777" w:rsidR="008E591C" w:rsidRPr="00E37492" w:rsidRDefault="008E591C" w:rsidP="008E591C">
            <w:pPr>
              <w:widowControl w:val="0"/>
              <w:spacing w:line="240" w:lineRule="auto"/>
              <w:jc w:val="center"/>
              <w:rPr>
                <w:rFonts w:ascii="Times New Roman" w:eastAsia="Times New Roman" w:hAnsi="Times New Roman" w:cs="Times New Roman"/>
                <w:sz w:val="16"/>
                <w:szCs w:val="16"/>
              </w:rPr>
            </w:pPr>
          </w:p>
        </w:tc>
        <w:tc>
          <w:tcPr>
            <w:tcW w:w="4819" w:type="dxa"/>
            <w:tcMar>
              <w:top w:w="100" w:type="dxa"/>
              <w:left w:w="100" w:type="dxa"/>
              <w:bottom w:w="100" w:type="dxa"/>
              <w:right w:w="100" w:type="dxa"/>
            </w:tcMar>
          </w:tcPr>
          <w:p w14:paraId="72565180" w14:textId="585F19CF" w:rsidR="0017050A" w:rsidRPr="00E5603F" w:rsidRDefault="00E5603F" w:rsidP="008E591C">
            <w:pPr>
              <w:widowControl w:val="0"/>
              <w:spacing w:line="240" w:lineRule="auto"/>
              <w:jc w:val="center"/>
              <w:rPr>
                <w:rFonts w:ascii="Times New Roman" w:eastAsia="Times New Roman" w:hAnsi="Times New Roman" w:cs="Times New Roman"/>
                <w:sz w:val="20"/>
                <w:szCs w:val="20"/>
              </w:rPr>
            </w:pPr>
            <w:r w:rsidRPr="00E5603F">
              <w:rPr>
                <w:rFonts w:ascii="Times New Roman" w:hAnsi="Times New Roman" w:cs="Times New Roman"/>
                <w:sz w:val="20"/>
                <w:szCs w:val="20"/>
              </w:rPr>
              <w:t>Savlaicīga speciālo vajadzību atpazīšana un individuālo atbalsta pasākumu pieejamības nodrošināšana.</w:t>
            </w:r>
          </w:p>
        </w:tc>
        <w:tc>
          <w:tcPr>
            <w:tcW w:w="4844" w:type="dxa"/>
            <w:tcMar>
              <w:top w:w="100" w:type="dxa"/>
              <w:left w:w="100" w:type="dxa"/>
              <w:bottom w:w="100" w:type="dxa"/>
              <w:right w:w="100" w:type="dxa"/>
            </w:tcMar>
          </w:tcPr>
          <w:p w14:paraId="74819F12" w14:textId="77777777" w:rsidR="008E591C" w:rsidRPr="00E37492" w:rsidRDefault="008E591C" w:rsidP="008E591C">
            <w:pPr>
              <w:widowControl w:val="0"/>
              <w:spacing w:line="240" w:lineRule="auto"/>
              <w:jc w:val="center"/>
              <w:rPr>
                <w:rFonts w:ascii="Times New Roman" w:eastAsia="Times New Roman" w:hAnsi="Times New Roman" w:cs="Times New Roman"/>
                <w:sz w:val="16"/>
                <w:szCs w:val="16"/>
              </w:rPr>
            </w:pPr>
          </w:p>
        </w:tc>
      </w:tr>
      <w:tr w:rsidR="008E591C" w:rsidRPr="00E37492" w14:paraId="0FC6279F" w14:textId="77777777" w:rsidTr="00A03DDD">
        <w:trPr>
          <w:trHeight w:val="331"/>
        </w:trPr>
        <w:tc>
          <w:tcPr>
            <w:tcW w:w="463" w:type="dxa"/>
            <w:vMerge/>
            <w:shd w:val="clear" w:color="auto" w:fill="F2F2F2" w:themeFill="background1" w:themeFillShade="F2"/>
            <w:tcMar>
              <w:top w:w="100" w:type="dxa"/>
              <w:left w:w="100" w:type="dxa"/>
              <w:bottom w:w="100" w:type="dxa"/>
              <w:right w:w="100" w:type="dxa"/>
            </w:tcMar>
          </w:tcPr>
          <w:p w14:paraId="11384E5C" w14:textId="77777777" w:rsidR="008E591C" w:rsidRPr="00E37492" w:rsidRDefault="008E591C" w:rsidP="008E591C">
            <w:pPr>
              <w:widowControl w:val="0"/>
              <w:spacing w:line="240" w:lineRule="auto"/>
              <w:rPr>
                <w:rFonts w:ascii="Times New Roman" w:eastAsia="Times New Roman" w:hAnsi="Times New Roman" w:cs="Times New Roman"/>
                <w:sz w:val="16"/>
                <w:szCs w:val="16"/>
              </w:rPr>
            </w:pPr>
          </w:p>
        </w:tc>
        <w:tc>
          <w:tcPr>
            <w:tcW w:w="2410" w:type="dxa"/>
            <w:shd w:val="clear" w:color="auto" w:fill="F2F2F2" w:themeFill="background1" w:themeFillShade="F2"/>
            <w:tcMar>
              <w:top w:w="100" w:type="dxa"/>
              <w:left w:w="100" w:type="dxa"/>
              <w:bottom w:w="100" w:type="dxa"/>
              <w:right w:w="100" w:type="dxa"/>
            </w:tcMar>
            <w:vAlign w:val="center"/>
          </w:tcPr>
          <w:p w14:paraId="3822DF1D" w14:textId="77777777" w:rsidR="008E591C" w:rsidRPr="00806F81" w:rsidRDefault="008E591C" w:rsidP="008E591C">
            <w:pPr>
              <w:widowControl w:val="0"/>
              <w:spacing w:line="240" w:lineRule="auto"/>
              <w:rPr>
                <w:rFonts w:ascii="Times New Roman" w:eastAsia="Times New Roman" w:hAnsi="Times New Roman" w:cs="Times New Roman"/>
                <w:sz w:val="20"/>
                <w:szCs w:val="20"/>
              </w:rPr>
            </w:pPr>
            <w:r w:rsidRPr="00806F81">
              <w:rPr>
                <w:rFonts w:ascii="Times New Roman" w:eastAsia="Times New Roman" w:hAnsi="Times New Roman" w:cs="Times New Roman"/>
                <w:sz w:val="20"/>
                <w:szCs w:val="20"/>
              </w:rPr>
              <w:t>3.2. Drošība un psiholoģiskā labklājība</w:t>
            </w:r>
          </w:p>
        </w:tc>
        <w:tc>
          <w:tcPr>
            <w:tcW w:w="3544" w:type="dxa"/>
            <w:tcMar>
              <w:top w:w="100" w:type="dxa"/>
              <w:left w:w="100" w:type="dxa"/>
              <w:bottom w:w="100" w:type="dxa"/>
              <w:right w:w="100" w:type="dxa"/>
            </w:tcMar>
          </w:tcPr>
          <w:p w14:paraId="2CD61E26" w14:textId="5AE178B2" w:rsidR="008E591C" w:rsidRPr="00E5603F" w:rsidRDefault="00E5603F" w:rsidP="008E591C">
            <w:pPr>
              <w:widowControl w:val="0"/>
              <w:spacing w:line="240" w:lineRule="auto"/>
              <w:jc w:val="center"/>
              <w:rPr>
                <w:rFonts w:ascii="Times New Roman" w:eastAsia="Times New Roman" w:hAnsi="Times New Roman" w:cs="Times New Roman"/>
                <w:sz w:val="16"/>
                <w:szCs w:val="16"/>
              </w:rPr>
            </w:pPr>
            <w:r w:rsidRPr="00E5603F">
              <w:rPr>
                <w:rFonts w:ascii="Times New Roman" w:hAnsi="Times New Roman" w:cs="Times New Roman"/>
              </w:rPr>
              <w:t>Bērnu sociāli emocionālo prasmju un emociju pašregulācijas spēju mērķtiecīga attīstīšana.</w:t>
            </w:r>
          </w:p>
        </w:tc>
        <w:tc>
          <w:tcPr>
            <w:tcW w:w="4819" w:type="dxa"/>
            <w:tcMar>
              <w:top w:w="100" w:type="dxa"/>
              <w:left w:w="100" w:type="dxa"/>
              <w:bottom w:w="100" w:type="dxa"/>
              <w:right w:w="100" w:type="dxa"/>
            </w:tcMar>
          </w:tcPr>
          <w:p w14:paraId="2D4F5DA4" w14:textId="77777777" w:rsidR="008E591C" w:rsidRPr="00E37492" w:rsidRDefault="008E591C" w:rsidP="008E591C">
            <w:pPr>
              <w:widowControl w:val="0"/>
              <w:spacing w:line="240" w:lineRule="auto"/>
              <w:jc w:val="center"/>
              <w:rPr>
                <w:rFonts w:ascii="Times New Roman" w:eastAsia="Times New Roman" w:hAnsi="Times New Roman" w:cs="Times New Roman"/>
                <w:sz w:val="16"/>
                <w:szCs w:val="16"/>
              </w:rPr>
            </w:pPr>
          </w:p>
        </w:tc>
        <w:tc>
          <w:tcPr>
            <w:tcW w:w="4844" w:type="dxa"/>
            <w:tcMar>
              <w:top w:w="100" w:type="dxa"/>
              <w:left w:w="100" w:type="dxa"/>
              <w:bottom w:w="100" w:type="dxa"/>
              <w:right w:w="100" w:type="dxa"/>
            </w:tcMar>
          </w:tcPr>
          <w:p w14:paraId="58C81B24" w14:textId="77777777" w:rsidR="008E591C" w:rsidRPr="00E37492" w:rsidRDefault="008E591C" w:rsidP="008E591C">
            <w:pPr>
              <w:widowControl w:val="0"/>
              <w:spacing w:line="240" w:lineRule="auto"/>
              <w:jc w:val="center"/>
              <w:rPr>
                <w:rFonts w:ascii="Times New Roman" w:eastAsia="Times New Roman" w:hAnsi="Times New Roman" w:cs="Times New Roman"/>
                <w:sz w:val="16"/>
                <w:szCs w:val="16"/>
              </w:rPr>
            </w:pPr>
          </w:p>
        </w:tc>
      </w:tr>
      <w:tr w:rsidR="00F66224" w:rsidRPr="00E37492" w14:paraId="095DC92D" w14:textId="77777777" w:rsidTr="00A03DDD">
        <w:trPr>
          <w:trHeight w:val="144"/>
        </w:trPr>
        <w:tc>
          <w:tcPr>
            <w:tcW w:w="463" w:type="dxa"/>
            <w:vMerge/>
            <w:shd w:val="clear" w:color="auto" w:fill="F2F2F2" w:themeFill="background1" w:themeFillShade="F2"/>
            <w:tcMar>
              <w:top w:w="100" w:type="dxa"/>
              <w:left w:w="100" w:type="dxa"/>
              <w:bottom w:w="100" w:type="dxa"/>
              <w:right w:w="100" w:type="dxa"/>
            </w:tcMar>
          </w:tcPr>
          <w:p w14:paraId="3FEAB5AF" w14:textId="77777777" w:rsidR="00F66224" w:rsidRPr="00E37492" w:rsidRDefault="00F66224" w:rsidP="008E591C">
            <w:pPr>
              <w:widowControl w:val="0"/>
              <w:spacing w:line="240" w:lineRule="auto"/>
              <w:rPr>
                <w:rFonts w:ascii="Times New Roman" w:eastAsia="Times New Roman" w:hAnsi="Times New Roman" w:cs="Times New Roman"/>
                <w:sz w:val="16"/>
                <w:szCs w:val="16"/>
              </w:rPr>
            </w:pPr>
          </w:p>
        </w:tc>
        <w:tc>
          <w:tcPr>
            <w:tcW w:w="2410" w:type="dxa"/>
            <w:shd w:val="clear" w:color="auto" w:fill="F2F2F2" w:themeFill="background1" w:themeFillShade="F2"/>
            <w:tcMar>
              <w:top w:w="100" w:type="dxa"/>
              <w:left w:w="100" w:type="dxa"/>
              <w:bottom w:w="100" w:type="dxa"/>
              <w:right w:w="100" w:type="dxa"/>
            </w:tcMar>
            <w:vAlign w:val="center"/>
          </w:tcPr>
          <w:p w14:paraId="499F3365" w14:textId="77777777" w:rsidR="00F66224" w:rsidRDefault="00F66224" w:rsidP="008E591C">
            <w:pPr>
              <w:widowControl w:val="0"/>
              <w:spacing w:line="240" w:lineRule="auto"/>
              <w:rPr>
                <w:rFonts w:ascii="Times New Roman" w:eastAsia="Times New Roman" w:hAnsi="Times New Roman" w:cs="Times New Roman"/>
                <w:sz w:val="20"/>
                <w:szCs w:val="20"/>
              </w:rPr>
            </w:pPr>
            <w:r w:rsidRPr="00806F81">
              <w:rPr>
                <w:rFonts w:ascii="Times New Roman" w:eastAsia="Times New Roman" w:hAnsi="Times New Roman" w:cs="Times New Roman"/>
                <w:sz w:val="20"/>
                <w:szCs w:val="20"/>
              </w:rPr>
              <w:t>3.3. Infrastruktūra un resursi</w:t>
            </w:r>
          </w:p>
          <w:p w14:paraId="2A48D9E2" w14:textId="77777777" w:rsidR="00A03DDD" w:rsidRPr="00806F81" w:rsidRDefault="00A03DDD" w:rsidP="008E591C">
            <w:pPr>
              <w:widowControl w:val="0"/>
              <w:spacing w:line="240" w:lineRule="auto"/>
              <w:rPr>
                <w:rFonts w:ascii="Times New Roman" w:eastAsia="Times New Roman" w:hAnsi="Times New Roman" w:cs="Times New Roman"/>
                <w:sz w:val="20"/>
                <w:szCs w:val="20"/>
              </w:rPr>
            </w:pPr>
          </w:p>
        </w:tc>
        <w:tc>
          <w:tcPr>
            <w:tcW w:w="13207" w:type="dxa"/>
            <w:gridSpan w:val="3"/>
            <w:tcMar>
              <w:top w:w="100" w:type="dxa"/>
              <w:left w:w="100" w:type="dxa"/>
              <w:bottom w:w="100" w:type="dxa"/>
              <w:right w:w="100" w:type="dxa"/>
            </w:tcMar>
            <w:vAlign w:val="center"/>
          </w:tcPr>
          <w:p w14:paraId="374ED140" w14:textId="77777777" w:rsidR="00F66224" w:rsidRDefault="00CA439E" w:rsidP="00806F81">
            <w:pPr>
              <w:widowControl w:val="0"/>
              <w:spacing w:line="240" w:lineRule="auto"/>
              <w:jc w:val="center"/>
              <w:rPr>
                <w:rFonts w:ascii="Times New Roman" w:hAnsi="Times New Roman" w:cs="Times New Roman"/>
                <w:sz w:val="20"/>
                <w:szCs w:val="20"/>
              </w:rPr>
            </w:pPr>
            <w:r w:rsidRPr="00CA439E">
              <w:rPr>
                <w:rFonts w:ascii="Times New Roman" w:hAnsi="Times New Roman" w:cs="Times New Roman"/>
                <w:sz w:val="20"/>
                <w:szCs w:val="20"/>
              </w:rPr>
              <w:t>Iestādes āra teritorijas un labiekārtojuma attīstība pilnvērtīgai āra pedagoģijas īstenošanai</w:t>
            </w:r>
          </w:p>
          <w:p w14:paraId="0BAD107A" w14:textId="42A16521" w:rsidR="00A03DDD" w:rsidRPr="00CA439E" w:rsidRDefault="00A03DDD" w:rsidP="00A03DDD">
            <w:pPr>
              <w:widowControl w:val="0"/>
              <w:spacing w:line="240" w:lineRule="auto"/>
              <w:rPr>
                <w:rFonts w:ascii="Times New Roman" w:eastAsia="Times New Roman" w:hAnsi="Times New Roman" w:cs="Times New Roman"/>
                <w:sz w:val="20"/>
                <w:szCs w:val="20"/>
              </w:rPr>
            </w:pPr>
          </w:p>
        </w:tc>
      </w:tr>
      <w:tr w:rsidR="008E591C" w:rsidRPr="00806F81" w14:paraId="6582B1DF" w14:textId="77777777" w:rsidTr="008C5E34">
        <w:trPr>
          <w:trHeight w:val="29"/>
        </w:trPr>
        <w:tc>
          <w:tcPr>
            <w:tcW w:w="16080" w:type="dxa"/>
            <w:gridSpan w:val="5"/>
            <w:shd w:val="clear" w:color="auto" w:fill="D9D9D9"/>
            <w:tcMar>
              <w:top w:w="100" w:type="dxa"/>
              <w:left w:w="100" w:type="dxa"/>
              <w:bottom w:w="100" w:type="dxa"/>
              <w:right w:w="100" w:type="dxa"/>
            </w:tcMar>
            <w:vAlign w:val="center"/>
          </w:tcPr>
          <w:p w14:paraId="6DFB874E" w14:textId="77777777" w:rsidR="008E591C" w:rsidRPr="00806F81" w:rsidRDefault="008E591C" w:rsidP="008E591C">
            <w:pPr>
              <w:widowControl w:val="0"/>
              <w:spacing w:line="240" w:lineRule="auto"/>
              <w:rPr>
                <w:rFonts w:ascii="Times New Roman" w:eastAsia="Times New Roman" w:hAnsi="Times New Roman" w:cs="Times New Roman"/>
                <w:b/>
                <w:bCs/>
                <w:sz w:val="20"/>
                <w:szCs w:val="20"/>
              </w:rPr>
            </w:pPr>
            <w:r w:rsidRPr="00806F81">
              <w:rPr>
                <w:rFonts w:ascii="Times New Roman" w:eastAsia="Times New Roman" w:hAnsi="Times New Roman" w:cs="Times New Roman"/>
                <w:b/>
                <w:bCs/>
                <w:sz w:val="20"/>
                <w:szCs w:val="20"/>
              </w:rPr>
              <w:lastRenderedPageBreak/>
              <w:t>4. KATEGORIJA “LABA PĀRVALDĪBA”</w:t>
            </w:r>
          </w:p>
        </w:tc>
      </w:tr>
      <w:tr w:rsidR="008E591C" w:rsidRPr="00E37492" w14:paraId="40012AAF" w14:textId="77777777" w:rsidTr="00A03DDD">
        <w:trPr>
          <w:trHeight w:val="366"/>
        </w:trPr>
        <w:tc>
          <w:tcPr>
            <w:tcW w:w="463" w:type="dxa"/>
            <w:vMerge w:val="restart"/>
            <w:shd w:val="clear" w:color="auto" w:fill="F2F2F2" w:themeFill="background1" w:themeFillShade="F2"/>
            <w:tcMar>
              <w:top w:w="100" w:type="dxa"/>
              <w:left w:w="100" w:type="dxa"/>
              <w:bottom w:w="100" w:type="dxa"/>
              <w:right w:w="100" w:type="dxa"/>
            </w:tcMar>
            <w:textDirection w:val="btLr"/>
            <w:vAlign w:val="center"/>
          </w:tcPr>
          <w:p w14:paraId="61EE9FA3" w14:textId="7B99B66A" w:rsidR="008E591C" w:rsidRPr="00E37492" w:rsidRDefault="008E591C" w:rsidP="00A03DDD">
            <w:pPr>
              <w:widowControl w:val="0"/>
              <w:spacing w:line="240" w:lineRule="auto"/>
              <w:ind w:left="113" w:right="113"/>
              <w:jc w:val="center"/>
              <w:rPr>
                <w:rFonts w:ascii="Times New Roman" w:eastAsia="Times New Roman" w:hAnsi="Times New Roman" w:cs="Times New Roman"/>
                <w:sz w:val="16"/>
                <w:szCs w:val="16"/>
              </w:rPr>
            </w:pPr>
            <w:r w:rsidRPr="00A03DDD">
              <w:rPr>
                <w:rFonts w:ascii="Times New Roman" w:eastAsia="Times New Roman" w:hAnsi="Times New Roman" w:cs="Times New Roman"/>
                <w:b/>
                <w:bCs/>
                <w:sz w:val="20"/>
                <w:szCs w:val="20"/>
              </w:rPr>
              <w:t>ELEMENTS</w:t>
            </w:r>
          </w:p>
        </w:tc>
        <w:tc>
          <w:tcPr>
            <w:tcW w:w="2410" w:type="dxa"/>
            <w:shd w:val="clear" w:color="auto" w:fill="F2F2F2" w:themeFill="background1" w:themeFillShade="F2"/>
            <w:tcMar>
              <w:top w:w="100" w:type="dxa"/>
              <w:left w:w="100" w:type="dxa"/>
              <w:bottom w:w="100" w:type="dxa"/>
              <w:right w:w="100" w:type="dxa"/>
            </w:tcMar>
            <w:vAlign w:val="center"/>
          </w:tcPr>
          <w:p w14:paraId="1A6F1213" w14:textId="77777777"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4.1. Administratīvā efektivitāte</w:t>
            </w:r>
          </w:p>
        </w:tc>
        <w:tc>
          <w:tcPr>
            <w:tcW w:w="3544" w:type="dxa"/>
            <w:tcMar>
              <w:top w:w="100" w:type="dxa"/>
              <w:left w:w="100" w:type="dxa"/>
              <w:bottom w:w="100" w:type="dxa"/>
              <w:right w:w="100" w:type="dxa"/>
            </w:tcMar>
          </w:tcPr>
          <w:p w14:paraId="32151EEC" w14:textId="442DCBFF"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c>
          <w:tcPr>
            <w:tcW w:w="4819" w:type="dxa"/>
            <w:tcMar>
              <w:top w:w="100" w:type="dxa"/>
              <w:left w:w="100" w:type="dxa"/>
              <w:bottom w:w="100" w:type="dxa"/>
              <w:right w:w="100" w:type="dxa"/>
            </w:tcMar>
          </w:tcPr>
          <w:p w14:paraId="6F500A2A" w14:textId="77777777"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c>
          <w:tcPr>
            <w:tcW w:w="4844" w:type="dxa"/>
            <w:tcMar>
              <w:top w:w="100" w:type="dxa"/>
              <w:left w:w="100" w:type="dxa"/>
              <w:bottom w:w="100" w:type="dxa"/>
              <w:right w:w="100" w:type="dxa"/>
            </w:tcMar>
          </w:tcPr>
          <w:p w14:paraId="6CA2E391" w14:textId="4A8DFCF3" w:rsidR="008E591C" w:rsidRPr="00A03DDD" w:rsidRDefault="008E591C" w:rsidP="008E591C">
            <w:pPr>
              <w:widowControl w:val="0"/>
              <w:spacing w:line="240" w:lineRule="auto"/>
              <w:jc w:val="center"/>
              <w:rPr>
                <w:rFonts w:ascii="Times New Roman" w:eastAsia="Times New Roman" w:hAnsi="Times New Roman" w:cs="Times New Roman"/>
                <w:sz w:val="20"/>
                <w:szCs w:val="20"/>
              </w:rPr>
            </w:pPr>
            <w:r w:rsidRPr="00A03DDD">
              <w:rPr>
                <w:rFonts w:ascii="Times New Roman" w:eastAsia="Times New Roman" w:hAnsi="Times New Roman" w:cs="Times New Roman"/>
                <w:sz w:val="20"/>
                <w:szCs w:val="20"/>
              </w:rPr>
              <w:t>Vadības, pedagogu un vecāku mērķtiecīga sadarbība izglītības iestādes attīstības nodrošināšanai.</w:t>
            </w:r>
          </w:p>
        </w:tc>
      </w:tr>
      <w:tr w:rsidR="008E591C" w:rsidRPr="00E37492" w14:paraId="3AFAEB4C" w14:textId="77777777" w:rsidTr="00A03DDD">
        <w:trPr>
          <w:trHeight w:val="440"/>
        </w:trPr>
        <w:tc>
          <w:tcPr>
            <w:tcW w:w="463" w:type="dxa"/>
            <w:vMerge/>
            <w:shd w:val="clear" w:color="auto" w:fill="F2F2F2" w:themeFill="background1" w:themeFillShade="F2"/>
            <w:tcMar>
              <w:top w:w="100" w:type="dxa"/>
              <w:left w:w="100" w:type="dxa"/>
              <w:bottom w:w="100" w:type="dxa"/>
              <w:right w:w="100" w:type="dxa"/>
            </w:tcMar>
          </w:tcPr>
          <w:p w14:paraId="07CF62E7" w14:textId="77777777" w:rsidR="008E591C" w:rsidRPr="00E37492" w:rsidRDefault="008E591C" w:rsidP="008E591C">
            <w:pPr>
              <w:widowControl w:val="0"/>
              <w:spacing w:line="240" w:lineRule="auto"/>
              <w:rPr>
                <w:rFonts w:ascii="Times New Roman" w:eastAsia="Times New Roman" w:hAnsi="Times New Roman" w:cs="Times New Roman"/>
                <w:sz w:val="16"/>
                <w:szCs w:val="16"/>
              </w:rPr>
            </w:pPr>
          </w:p>
        </w:tc>
        <w:tc>
          <w:tcPr>
            <w:tcW w:w="2410" w:type="dxa"/>
            <w:shd w:val="clear" w:color="auto" w:fill="F2F2F2" w:themeFill="background1" w:themeFillShade="F2"/>
            <w:tcMar>
              <w:top w:w="100" w:type="dxa"/>
              <w:left w:w="100" w:type="dxa"/>
              <w:bottom w:w="100" w:type="dxa"/>
              <w:right w:w="100" w:type="dxa"/>
            </w:tcMar>
            <w:vAlign w:val="center"/>
          </w:tcPr>
          <w:p w14:paraId="3A11FDE7" w14:textId="1066033F"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4.2. Vadības profesionālā darbība</w:t>
            </w:r>
          </w:p>
        </w:tc>
        <w:tc>
          <w:tcPr>
            <w:tcW w:w="3544" w:type="dxa"/>
            <w:tcMar>
              <w:top w:w="100" w:type="dxa"/>
              <w:left w:w="100" w:type="dxa"/>
              <w:bottom w:w="100" w:type="dxa"/>
              <w:right w:w="100" w:type="dxa"/>
            </w:tcMar>
          </w:tcPr>
          <w:p w14:paraId="5F46536B" w14:textId="77777777"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c>
          <w:tcPr>
            <w:tcW w:w="4819" w:type="dxa"/>
            <w:tcMar>
              <w:top w:w="100" w:type="dxa"/>
              <w:left w:w="100" w:type="dxa"/>
              <w:bottom w:w="100" w:type="dxa"/>
              <w:right w:w="100" w:type="dxa"/>
            </w:tcMar>
          </w:tcPr>
          <w:p w14:paraId="1D268358" w14:textId="77777777" w:rsidR="000C3D9E" w:rsidRPr="00A03DDD" w:rsidRDefault="008E591C" w:rsidP="000C3D9E">
            <w:pPr>
              <w:widowControl w:val="0"/>
              <w:spacing w:line="240" w:lineRule="auto"/>
              <w:jc w:val="center"/>
              <w:rPr>
                <w:rFonts w:ascii="Times New Roman" w:eastAsia="Times New Roman" w:hAnsi="Times New Roman" w:cs="Times New Roman"/>
                <w:sz w:val="20"/>
                <w:szCs w:val="20"/>
              </w:rPr>
            </w:pPr>
            <w:r w:rsidRPr="00A03DDD">
              <w:rPr>
                <w:rFonts w:ascii="Times New Roman" w:eastAsia="Times New Roman" w:hAnsi="Times New Roman" w:cs="Times New Roman"/>
                <w:sz w:val="20"/>
                <w:szCs w:val="20"/>
              </w:rPr>
              <w:t xml:space="preserve">Vadības un pedagogu sadarbība, nodrošinot efektīgu komunikāciju, savstarpējo atbalstu un datu izmantošanu, </w:t>
            </w:r>
          </w:p>
          <w:p w14:paraId="27FB1B2C" w14:textId="2F7E58EF" w:rsidR="008E591C" w:rsidRPr="00A03DDD" w:rsidRDefault="008E591C" w:rsidP="000C3D9E">
            <w:pPr>
              <w:widowControl w:val="0"/>
              <w:spacing w:line="240" w:lineRule="auto"/>
              <w:jc w:val="center"/>
              <w:rPr>
                <w:rFonts w:ascii="Times New Roman" w:eastAsia="Times New Roman" w:hAnsi="Times New Roman" w:cs="Times New Roman"/>
                <w:sz w:val="20"/>
                <w:szCs w:val="20"/>
              </w:rPr>
            </w:pPr>
            <w:r w:rsidRPr="00A03DDD">
              <w:rPr>
                <w:rFonts w:ascii="Times New Roman" w:eastAsia="Times New Roman" w:hAnsi="Times New Roman" w:cs="Times New Roman"/>
                <w:sz w:val="20"/>
                <w:szCs w:val="20"/>
              </w:rPr>
              <w:t>izglītības kvalitātes pilnveidei.</w:t>
            </w:r>
          </w:p>
        </w:tc>
        <w:tc>
          <w:tcPr>
            <w:tcW w:w="4844" w:type="dxa"/>
            <w:tcMar>
              <w:top w:w="100" w:type="dxa"/>
              <w:left w:w="100" w:type="dxa"/>
              <w:bottom w:w="100" w:type="dxa"/>
              <w:right w:w="100" w:type="dxa"/>
            </w:tcMar>
          </w:tcPr>
          <w:p w14:paraId="674E1EA7" w14:textId="77777777"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r>
      <w:tr w:rsidR="008E591C" w:rsidRPr="00E37492" w14:paraId="6839E08A" w14:textId="77777777" w:rsidTr="00A03DDD">
        <w:trPr>
          <w:trHeight w:val="440"/>
        </w:trPr>
        <w:tc>
          <w:tcPr>
            <w:tcW w:w="463" w:type="dxa"/>
            <w:vMerge/>
            <w:shd w:val="clear" w:color="auto" w:fill="F2F2F2" w:themeFill="background1" w:themeFillShade="F2"/>
            <w:tcMar>
              <w:top w:w="100" w:type="dxa"/>
              <w:left w:w="100" w:type="dxa"/>
              <w:bottom w:w="100" w:type="dxa"/>
              <w:right w:w="100" w:type="dxa"/>
            </w:tcMar>
          </w:tcPr>
          <w:p w14:paraId="47219B66" w14:textId="77777777" w:rsidR="008E591C" w:rsidRPr="00E37492" w:rsidRDefault="008E591C" w:rsidP="008E591C">
            <w:pPr>
              <w:widowControl w:val="0"/>
              <w:spacing w:line="240" w:lineRule="auto"/>
              <w:rPr>
                <w:rFonts w:ascii="Times New Roman" w:eastAsia="Times New Roman" w:hAnsi="Times New Roman" w:cs="Times New Roman"/>
                <w:sz w:val="16"/>
                <w:szCs w:val="16"/>
              </w:rPr>
            </w:pPr>
          </w:p>
        </w:tc>
        <w:tc>
          <w:tcPr>
            <w:tcW w:w="2410" w:type="dxa"/>
            <w:shd w:val="clear" w:color="auto" w:fill="F2F2F2" w:themeFill="background1" w:themeFillShade="F2"/>
            <w:tcMar>
              <w:top w:w="100" w:type="dxa"/>
              <w:left w:w="100" w:type="dxa"/>
              <w:bottom w:w="100" w:type="dxa"/>
              <w:right w:w="100" w:type="dxa"/>
            </w:tcMar>
            <w:vAlign w:val="center"/>
          </w:tcPr>
          <w:p w14:paraId="6F537B42" w14:textId="77777777" w:rsidR="008E591C" w:rsidRPr="00A03DDD" w:rsidRDefault="008E591C" w:rsidP="008E591C">
            <w:pPr>
              <w:widowControl w:val="0"/>
              <w:spacing w:line="240" w:lineRule="auto"/>
              <w:rPr>
                <w:rFonts w:ascii="Times New Roman" w:eastAsia="Times New Roman" w:hAnsi="Times New Roman" w:cs="Times New Roman"/>
              </w:rPr>
            </w:pPr>
            <w:r w:rsidRPr="00A03DDD">
              <w:rPr>
                <w:rFonts w:ascii="Times New Roman" w:eastAsia="Times New Roman" w:hAnsi="Times New Roman" w:cs="Times New Roman"/>
              </w:rPr>
              <w:t>4.3. Atbalsts un sadarbība</w:t>
            </w:r>
          </w:p>
        </w:tc>
        <w:tc>
          <w:tcPr>
            <w:tcW w:w="3544" w:type="dxa"/>
            <w:tcMar>
              <w:top w:w="100" w:type="dxa"/>
              <w:left w:w="100" w:type="dxa"/>
              <w:bottom w:w="100" w:type="dxa"/>
              <w:right w:w="100" w:type="dxa"/>
            </w:tcMar>
          </w:tcPr>
          <w:p w14:paraId="70AC7FB2" w14:textId="72DA8FFF" w:rsidR="008E591C" w:rsidRPr="00A03DDD" w:rsidRDefault="008E591C" w:rsidP="008E591C">
            <w:pPr>
              <w:widowControl w:val="0"/>
              <w:spacing w:line="240" w:lineRule="auto"/>
              <w:jc w:val="center"/>
              <w:rPr>
                <w:rFonts w:ascii="Times New Roman" w:eastAsia="Times New Roman" w:hAnsi="Times New Roman" w:cs="Times New Roman"/>
                <w:sz w:val="20"/>
                <w:szCs w:val="20"/>
              </w:rPr>
            </w:pPr>
            <w:r w:rsidRPr="00A03DDD">
              <w:rPr>
                <w:rFonts w:ascii="Times New Roman" w:eastAsia="Times New Roman" w:hAnsi="Times New Roman" w:cs="Times New Roman"/>
                <w:sz w:val="20"/>
                <w:szCs w:val="20"/>
              </w:rPr>
              <w:t>Mērķtiecīga sadarbība ar dibinātāju un pašvaldības institūcijām izglītības kvalitātes un vides uzlabošanā.</w:t>
            </w:r>
          </w:p>
        </w:tc>
        <w:tc>
          <w:tcPr>
            <w:tcW w:w="4819" w:type="dxa"/>
            <w:tcMar>
              <w:top w:w="100" w:type="dxa"/>
              <w:left w:w="100" w:type="dxa"/>
              <w:bottom w:w="100" w:type="dxa"/>
              <w:right w:w="100" w:type="dxa"/>
            </w:tcMar>
          </w:tcPr>
          <w:p w14:paraId="24ABBF16" w14:textId="77777777"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c>
          <w:tcPr>
            <w:tcW w:w="4844" w:type="dxa"/>
            <w:tcMar>
              <w:top w:w="100" w:type="dxa"/>
              <w:left w:w="100" w:type="dxa"/>
              <w:bottom w:w="100" w:type="dxa"/>
              <w:right w:w="100" w:type="dxa"/>
            </w:tcMar>
          </w:tcPr>
          <w:p w14:paraId="6BCE665D" w14:textId="45D30DE4" w:rsidR="008E591C" w:rsidRPr="00A03DDD" w:rsidRDefault="008E591C" w:rsidP="008E591C">
            <w:pPr>
              <w:widowControl w:val="0"/>
              <w:spacing w:line="240" w:lineRule="auto"/>
              <w:jc w:val="center"/>
              <w:rPr>
                <w:rFonts w:ascii="Times New Roman" w:eastAsia="Times New Roman" w:hAnsi="Times New Roman" w:cs="Times New Roman"/>
                <w:sz w:val="20"/>
                <w:szCs w:val="20"/>
              </w:rPr>
            </w:pPr>
          </w:p>
        </w:tc>
      </w:tr>
    </w:tbl>
    <w:p w14:paraId="2D98C375" w14:textId="77777777" w:rsidR="00806F81" w:rsidRPr="008C2C4B" w:rsidRDefault="00806F81" w:rsidP="0049395B">
      <w:pPr>
        <w:rPr>
          <w:sz w:val="16"/>
          <w:szCs w:val="16"/>
        </w:rPr>
      </w:pPr>
      <w:bookmarkStart w:id="4" w:name="_8xeojkf1k8w6" w:colFirst="0" w:colLast="0"/>
      <w:bookmarkEnd w:id="4"/>
    </w:p>
    <w:p w14:paraId="0F67F78F" w14:textId="60539EB6" w:rsidR="002206CD" w:rsidRPr="0056328B" w:rsidRDefault="00000000">
      <w:pPr>
        <w:pStyle w:val="Virsraksts1"/>
        <w:numPr>
          <w:ilvl w:val="0"/>
          <w:numId w:val="6"/>
        </w:numPr>
        <w:tabs>
          <w:tab w:val="right" w:pos="13183"/>
        </w:tabs>
        <w:ind w:left="992" w:right="55"/>
        <w:rPr>
          <w:sz w:val="22"/>
          <w:szCs w:val="22"/>
        </w:rPr>
      </w:pPr>
      <w:r w:rsidRPr="0056328B">
        <w:rPr>
          <w:sz w:val="22"/>
          <w:szCs w:val="22"/>
        </w:rPr>
        <w:t>IZGLĪTĪBAS IESTĀDES ATTĪSTĪBAS PRIORITĀŠU SASNIEDZAMIE REZULTĀTI UN IEVIEŠANAS GAITA</w:t>
      </w:r>
      <w:r w:rsidRPr="0056328B">
        <w:rPr>
          <w:sz w:val="22"/>
          <w:szCs w:val="22"/>
        </w:rPr>
        <w:tab/>
      </w:r>
    </w:p>
    <w:p w14:paraId="2290F23B" w14:textId="77777777" w:rsidR="002206CD" w:rsidRPr="00255D1E" w:rsidRDefault="002206CD" w:rsidP="0056328B">
      <w:pPr>
        <w:spacing w:line="240" w:lineRule="auto"/>
        <w:rPr>
          <w:rFonts w:ascii="Times New Roman" w:eastAsia="Times New Roman" w:hAnsi="Times New Roman" w:cs="Times New Roman"/>
          <w:sz w:val="10"/>
          <w:szCs w:val="10"/>
        </w:rPr>
      </w:pPr>
    </w:p>
    <w:tbl>
      <w:tblPr>
        <w:tblStyle w:val="a2"/>
        <w:tblW w:w="15601" w:type="dxa"/>
        <w:tblInd w:w="-841" w:type="dxa"/>
        <w:tblLayout w:type="fixed"/>
        <w:tblLook w:val="0400" w:firstRow="0" w:lastRow="0" w:firstColumn="0" w:lastColumn="0" w:noHBand="0" w:noVBand="1"/>
      </w:tblPr>
      <w:tblGrid>
        <w:gridCol w:w="913"/>
        <w:gridCol w:w="231"/>
        <w:gridCol w:w="10040"/>
        <w:gridCol w:w="4394"/>
        <w:gridCol w:w="23"/>
      </w:tblGrid>
      <w:tr w:rsidR="002206CD" w:rsidRPr="00294894" w14:paraId="5CAB75A3" w14:textId="77777777" w:rsidTr="00741759">
        <w:trPr>
          <w:gridAfter w:val="1"/>
          <w:wAfter w:w="23" w:type="dxa"/>
          <w:trHeight w:val="198"/>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2DA98DA3" w14:textId="116D1E23" w:rsidR="002206CD" w:rsidRPr="00294894" w:rsidRDefault="0049395B" w:rsidP="0056328B">
            <w:pPr>
              <w:spacing w:before="120" w:after="120" w:line="240" w:lineRule="auto"/>
              <w:ind w:right="55"/>
              <w:rPr>
                <w:rFonts w:ascii="Times New Roman" w:eastAsia="Times New Roman" w:hAnsi="Times New Roman" w:cs="Times New Roman"/>
                <w:b/>
                <w:bCs/>
                <w:color w:val="00000A"/>
                <w:sz w:val="24"/>
                <w:szCs w:val="24"/>
              </w:rPr>
            </w:pPr>
            <w:r w:rsidRPr="00294894">
              <w:rPr>
                <w:rFonts w:ascii="Times New Roman" w:eastAsia="Times New Roman" w:hAnsi="Times New Roman" w:cs="Times New Roman"/>
                <w:b/>
                <w:bCs/>
                <w:sz w:val="24"/>
                <w:szCs w:val="24"/>
              </w:rPr>
              <w:t>KATEGORIJA</w:t>
            </w:r>
            <w:r w:rsidRPr="00294894">
              <w:rPr>
                <w:rFonts w:ascii="Times New Roman" w:eastAsia="Times New Roman" w:hAnsi="Times New Roman" w:cs="Times New Roman"/>
                <w:b/>
                <w:bCs/>
                <w:color w:val="00000A"/>
                <w:sz w:val="24"/>
                <w:szCs w:val="24"/>
              </w:rPr>
              <w:t>: ATBILSTĪBA MĒRĶIEM</w:t>
            </w:r>
          </w:p>
        </w:tc>
      </w:tr>
      <w:tr w:rsidR="002206CD" w:rsidRPr="00294894" w14:paraId="263CEF11" w14:textId="77777777" w:rsidTr="00741759">
        <w:trPr>
          <w:gridAfter w:val="1"/>
          <w:wAfter w:w="23" w:type="dxa"/>
          <w:trHeight w:val="240"/>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38CCDCBC" w14:textId="38BEAB2E" w:rsidR="002206CD" w:rsidRPr="00294894" w:rsidRDefault="00000000" w:rsidP="008C5E34">
            <w:pPr>
              <w:widowControl w:val="0"/>
              <w:spacing w:before="60" w:after="60" w:line="240" w:lineRule="auto"/>
              <w:rPr>
                <w:rFonts w:ascii="Times New Roman" w:eastAsia="Times New Roman" w:hAnsi="Times New Roman" w:cs="Times New Roman"/>
                <w:sz w:val="24"/>
                <w:szCs w:val="24"/>
              </w:rPr>
            </w:pPr>
            <w:r w:rsidRPr="00294894">
              <w:rPr>
                <w:rFonts w:ascii="Times New Roman" w:eastAsia="Times New Roman" w:hAnsi="Times New Roman" w:cs="Times New Roman"/>
                <w:b/>
                <w:bCs/>
                <w:color w:val="00000A"/>
                <w:sz w:val="24"/>
                <w:szCs w:val="24"/>
              </w:rPr>
              <w:t xml:space="preserve">PRIORITĀTE: </w:t>
            </w:r>
            <w:r w:rsidR="008C5E34" w:rsidRPr="00294894">
              <w:rPr>
                <w:rFonts w:ascii="Times New Roman" w:eastAsia="Times New Roman" w:hAnsi="Times New Roman" w:cs="Times New Roman"/>
                <w:sz w:val="24"/>
                <w:szCs w:val="24"/>
              </w:rPr>
              <w:t>Atbalsts ikviena izglītojamā attīstībai un izaugsmei, nodrošinot mācību procesa individualizāciju un diferenciāciju.</w:t>
            </w:r>
            <w:r w:rsidRPr="00294894">
              <w:rPr>
                <w:rFonts w:ascii="Times New Roman" w:eastAsia="Times New Roman" w:hAnsi="Times New Roman" w:cs="Times New Roman"/>
                <w:b/>
                <w:bCs/>
                <w:sz w:val="24"/>
                <w:szCs w:val="24"/>
              </w:rPr>
              <w:t xml:space="preserve"> </w:t>
            </w:r>
            <w:r w:rsidRPr="00294894">
              <w:rPr>
                <w:rFonts w:ascii="Times New Roman" w:eastAsia="Times New Roman" w:hAnsi="Times New Roman" w:cs="Times New Roman"/>
                <w:sz w:val="24"/>
                <w:szCs w:val="24"/>
              </w:rPr>
              <w:t>(2026./2027. m.g.)</w:t>
            </w:r>
          </w:p>
        </w:tc>
      </w:tr>
      <w:tr w:rsidR="0049395B" w:rsidRPr="008C5E34" w14:paraId="622975F8" w14:textId="77777777" w:rsidTr="00741759">
        <w:trPr>
          <w:gridAfter w:val="1"/>
          <w:wAfter w:w="23" w:type="dxa"/>
        </w:trPr>
        <w:tc>
          <w:tcPr>
            <w:tcW w:w="913"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0AAC1FB1" w14:textId="2BE990B5" w:rsidR="0049395B" w:rsidRPr="008C5E34" w:rsidRDefault="00212A1E" w:rsidP="0056328B">
            <w:pPr>
              <w:spacing w:line="240" w:lineRule="auto"/>
              <w:ind w:left="113" w:right="55"/>
              <w:jc w:val="center"/>
              <w:rPr>
                <w:rFonts w:ascii="Times New Roman" w:eastAsia="Times New Roman" w:hAnsi="Times New Roman" w:cs="Times New Roman"/>
                <w:b/>
                <w:bCs/>
              </w:rPr>
            </w:pPr>
            <w:r w:rsidRPr="008C5E34">
              <w:rPr>
                <w:rFonts w:ascii="Times New Roman" w:eastAsia="Times New Roman" w:hAnsi="Times New Roman" w:cs="Times New Roman"/>
              </w:rPr>
              <w:t>ELEMENTS</w:t>
            </w:r>
            <w:r w:rsidRPr="008C5E34">
              <w:rPr>
                <w:rFonts w:ascii="Times New Roman" w:eastAsia="Times New Roman" w:hAnsi="Times New Roman" w:cs="Times New Roman"/>
                <w:b/>
                <w:bCs/>
                <w:color w:val="00000A"/>
              </w:rPr>
              <w:t xml:space="preserve"> “</w:t>
            </w:r>
            <w:r w:rsidR="0049395B" w:rsidRPr="008C5E34">
              <w:rPr>
                <w:rFonts w:ascii="Times New Roman" w:eastAsia="Times New Roman" w:hAnsi="Times New Roman" w:cs="Times New Roman"/>
                <w:b/>
                <w:bCs/>
                <w:color w:val="00000A"/>
              </w:rPr>
              <w:t>Vienlīdzība un iekļaušana</w:t>
            </w:r>
            <w:r w:rsidRPr="008C5E34">
              <w:rPr>
                <w:rFonts w:ascii="Times New Roman" w:eastAsia="Times New Roman" w:hAnsi="Times New Roman" w:cs="Times New Roman"/>
                <w:b/>
                <w:bCs/>
                <w:color w:val="00000A"/>
              </w:rPr>
              <w:t>”</w:t>
            </w:r>
          </w:p>
        </w:tc>
        <w:tc>
          <w:tcPr>
            <w:tcW w:w="14665"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8488BD7" w14:textId="77FC3BA8" w:rsidR="0049395B" w:rsidRPr="008C5E34" w:rsidRDefault="00AB490D" w:rsidP="00255D1E">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49395B" w:rsidRPr="008C5E34" w14:paraId="5373AE0C" w14:textId="77777777" w:rsidTr="00AE18E4">
        <w:trPr>
          <w:trHeight w:val="1406"/>
        </w:trPr>
        <w:tc>
          <w:tcPr>
            <w:tcW w:w="913" w:type="dxa"/>
            <w:vMerge/>
            <w:tcBorders>
              <w:left w:val="single" w:sz="4" w:space="0" w:color="000000"/>
              <w:right w:val="single" w:sz="4" w:space="0" w:color="000000"/>
            </w:tcBorders>
            <w:tcMar>
              <w:top w:w="0" w:type="dxa"/>
              <w:left w:w="103" w:type="dxa"/>
              <w:bottom w:w="0" w:type="dxa"/>
              <w:right w:w="108" w:type="dxa"/>
            </w:tcMar>
            <w:textDirection w:val="btLr"/>
            <w:vAlign w:val="center"/>
          </w:tcPr>
          <w:p w14:paraId="6B9F9424" w14:textId="39F4D4DB" w:rsidR="0049395B" w:rsidRPr="008C5E34" w:rsidRDefault="0049395B" w:rsidP="0056328B">
            <w:pPr>
              <w:spacing w:line="240" w:lineRule="auto"/>
              <w:ind w:left="113" w:right="55"/>
              <w:jc w:val="center"/>
              <w:rPr>
                <w:rFonts w:ascii="Times New Roman" w:eastAsia="Times New Roman" w:hAnsi="Times New Roman" w:cs="Times New Roman"/>
              </w:rPr>
            </w:pPr>
          </w:p>
        </w:tc>
        <w:tc>
          <w:tcPr>
            <w:tcW w:w="231"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64031C3E" w14:textId="177CF558" w:rsidR="0049395B" w:rsidRPr="008C5E34" w:rsidRDefault="0049395B" w:rsidP="0056328B">
            <w:pPr>
              <w:spacing w:line="240" w:lineRule="auto"/>
              <w:ind w:left="113" w:right="57"/>
              <w:jc w:val="center"/>
              <w:rPr>
                <w:rFonts w:ascii="Times New Roman" w:eastAsia="Times New Roman" w:hAnsi="Times New Roman" w:cs="Times New Roman"/>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65F5767" w14:textId="1D8FC9BF"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72A9054C" w14:textId="77777777" w:rsidR="0049395B" w:rsidRPr="008C5E34" w:rsidRDefault="0049395B">
            <w:pPr>
              <w:widowControl w:val="0"/>
              <w:numPr>
                <w:ilvl w:val="0"/>
                <w:numId w:val="31"/>
              </w:numPr>
              <w:tabs>
                <w:tab w:val="left" w:pos="467"/>
              </w:tabs>
              <w:spacing w:line="240" w:lineRule="auto"/>
              <w:ind w:left="467" w:hanging="359"/>
              <w:jc w:val="both"/>
              <w:rPr>
                <w:rFonts w:ascii="Times New Roman" w:eastAsia="Times New Roman" w:hAnsi="Times New Roman" w:cs="Times New Roman"/>
              </w:rPr>
            </w:pPr>
            <w:r w:rsidRPr="008C5E34">
              <w:rPr>
                <w:rFonts w:ascii="Times New Roman" w:eastAsia="Times New Roman" w:hAnsi="Times New Roman" w:cs="Times New Roman"/>
              </w:rPr>
              <w:t>Iestāde ir izstrādāta un mērķtiecīgi tiek īstenota “Izglītojamo speciālo vajadzību noteikšanas un individuālo izglītības plānu izstrādes un īstenošanas kārtība”.</w:t>
            </w:r>
          </w:p>
          <w:p w14:paraId="593D309D" w14:textId="77777777" w:rsidR="0049395B" w:rsidRPr="008C5E34" w:rsidRDefault="0049395B">
            <w:pPr>
              <w:widowControl w:val="0"/>
              <w:numPr>
                <w:ilvl w:val="0"/>
                <w:numId w:val="31"/>
              </w:numPr>
              <w:tabs>
                <w:tab w:val="left" w:pos="468"/>
              </w:tabs>
              <w:spacing w:line="240" w:lineRule="auto"/>
              <w:ind w:right="726"/>
              <w:jc w:val="both"/>
              <w:rPr>
                <w:rFonts w:ascii="Times New Roman" w:eastAsia="Times New Roman" w:hAnsi="Times New Roman" w:cs="Times New Roman"/>
              </w:rPr>
            </w:pPr>
            <w:r w:rsidRPr="008C5E34">
              <w:rPr>
                <w:rFonts w:ascii="Times New Roman" w:eastAsia="Times New Roman" w:hAnsi="Times New Roman" w:cs="Times New Roman"/>
              </w:rPr>
              <w:t>Individuālais izglītības plāns tiek pielāgots izglītojamā vajadzībām un spējām, nodrošinot to, ka tiek sasniegts maksimāli iespējamais rezultāts.</w:t>
            </w:r>
          </w:p>
          <w:p w14:paraId="1B7EE88E" w14:textId="77777777" w:rsidR="0049395B" w:rsidRPr="008C5E34" w:rsidRDefault="0049395B">
            <w:pPr>
              <w:widowControl w:val="0"/>
              <w:numPr>
                <w:ilvl w:val="0"/>
                <w:numId w:val="31"/>
              </w:numPr>
              <w:tabs>
                <w:tab w:val="left" w:pos="467"/>
              </w:tabs>
              <w:spacing w:line="240" w:lineRule="auto"/>
              <w:ind w:left="467" w:hanging="359"/>
              <w:jc w:val="both"/>
              <w:rPr>
                <w:rFonts w:ascii="Times New Roman" w:eastAsia="Times New Roman" w:hAnsi="Times New Roman" w:cs="Times New Roman"/>
              </w:rPr>
            </w:pPr>
            <w:r w:rsidRPr="008C5E34">
              <w:rPr>
                <w:rFonts w:ascii="Times New Roman" w:eastAsia="Times New Roman" w:hAnsi="Times New Roman" w:cs="Times New Roman"/>
              </w:rPr>
              <w:t>Ir nodrošināta pedagogu un atbalsta personāla komandas sadarbība.</w:t>
            </w:r>
          </w:p>
          <w:p w14:paraId="6EAC4A2D" w14:textId="77777777" w:rsidR="0049395B" w:rsidRPr="008C5E34" w:rsidRDefault="0049395B">
            <w:pPr>
              <w:widowControl w:val="0"/>
              <w:numPr>
                <w:ilvl w:val="0"/>
                <w:numId w:val="31"/>
              </w:numPr>
              <w:tabs>
                <w:tab w:val="left" w:pos="468"/>
              </w:tabs>
              <w:spacing w:line="240" w:lineRule="auto"/>
              <w:ind w:right="168"/>
              <w:jc w:val="both"/>
              <w:rPr>
                <w:rFonts w:ascii="Times New Roman" w:eastAsia="Times New Roman" w:hAnsi="Times New Roman" w:cs="Times New Roman"/>
              </w:rPr>
            </w:pPr>
            <w:r w:rsidRPr="008C5E34">
              <w:rPr>
                <w:rFonts w:ascii="Times New Roman" w:eastAsia="Times New Roman" w:hAnsi="Times New Roman" w:cs="Times New Roman"/>
              </w:rPr>
              <w:t>Mācību procesā pedagogi ņem vērā izglītojamo attīstības līmeni un mācīšanās vajadzības, piedāvājot dažāda izziņas līmeņa uzdevumus, piemērojot individualizētus atbalsta pasākumus.</w:t>
            </w:r>
          </w:p>
          <w:p w14:paraId="62A6A232" w14:textId="77777777" w:rsidR="0049395B" w:rsidRPr="008C5E34" w:rsidRDefault="0049395B">
            <w:pPr>
              <w:widowControl w:val="0"/>
              <w:numPr>
                <w:ilvl w:val="0"/>
                <w:numId w:val="31"/>
              </w:numPr>
              <w:tabs>
                <w:tab w:val="left" w:pos="468"/>
              </w:tabs>
              <w:spacing w:line="240" w:lineRule="auto"/>
              <w:jc w:val="both"/>
              <w:rPr>
                <w:rFonts w:ascii="Times New Roman" w:eastAsia="Times New Roman" w:hAnsi="Times New Roman" w:cs="Times New Roman"/>
              </w:rPr>
            </w:pPr>
            <w:r w:rsidRPr="008C5E34">
              <w:rPr>
                <w:rFonts w:ascii="Times New Roman" w:eastAsia="Times New Roman" w:hAnsi="Times New Roman" w:cs="Times New Roman"/>
              </w:rPr>
              <w:t>Iestāde piedāvā izglītojamiem attīstīt savas prasmes interešu izglītības programmas-Biodejas “No pumpura līdz ziedam”, “Tautas dejas”, angļu valodas nodarbības.</w:t>
            </w:r>
          </w:p>
          <w:p w14:paraId="2DA95020" w14:textId="77777777" w:rsidR="0049395B" w:rsidRPr="008C5E34" w:rsidRDefault="0049395B">
            <w:pPr>
              <w:widowControl w:val="0"/>
              <w:numPr>
                <w:ilvl w:val="0"/>
                <w:numId w:val="31"/>
              </w:numPr>
              <w:tabs>
                <w:tab w:val="left" w:pos="467"/>
              </w:tabs>
              <w:spacing w:line="240" w:lineRule="auto"/>
              <w:ind w:left="467" w:hanging="359"/>
              <w:jc w:val="both"/>
              <w:rPr>
                <w:rFonts w:ascii="Times New Roman" w:eastAsia="Times New Roman" w:hAnsi="Times New Roman" w:cs="Times New Roman"/>
              </w:rPr>
            </w:pPr>
            <w:r w:rsidRPr="008C5E34">
              <w:rPr>
                <w:rFonts w:ascii="Times New Roman" w:eastAsia="Times New Roman" w:hAnsi="Times New Roman" w:cs="Times New Roman"/>
              </w:rPr>
              <w:t>Rotaļnodarbību vērojumi apliecina, ka pedagogi plāno aktivitātes atbilstoši dažādām attīstības pakāpēm un interesēm.</w:t>
            </w:r>
          </w:p>
        </w:tc>
      </w:tr>
      <w:tr w:rsidR="0049395B" w:rsidRPr="008C5E34" w14:paraId="1325420A" w14:textId="77777777" w:rsidTr="00AE18E4">
        <w:trPr>
          <w:trHeight w:val="1051"/>
        </w:trPr>
        <w:tc>
          <w:tcPr>
            <w:tcW w:w="913" w:type="dxa"/>
            <w:vMerge/>
            <w:tcBorders>
              <w:left w:val="single" w:sz="4" w:space="0" w:color="000000"/>
              <w:right w:val="single" w:sz="4" w:space="0" w:color="000000"/>
            </w:tcBorders>
            <w:tcMar>
              <w:top w:w="0" w:type="dxa"/>
              <w:left w:w="103" w:type="dxa"/>
              <w:bottom w:w="0" w:type="dxa"/>
              <w:right w:w="108" w:type="dxa"/>
            </w:tcMar>
            <w:vAlign w:val="center"/>
          </w:tcPr>
          <w:p w14:paraId="17E8D4B5" w14:textId="77777777" w:rsidR="0049395B" w:rsidRPr="008C5E34" w:rsidRDefault="0049395B" w:rsidP="0056328B">
            <w:pPr>
              <w:widowControl w:val="0"/>
              <w:spacing w:line="240" w:lineRule="auto"/>
              <w:rPr>
                <w:rFonts w:ascii="Times New Roman" w:eastAsia="Times New Roman" w:hAnsi="Times New Roman" w:cs="Times New Roman"/>
                <w:b/>
                <w:bCs/>
              </w:rPr>
            </w:pPr>
          </w:p>
        </w:tc>
        <w:tc>
          <w:tcPr>
            <w:tcW w:w="231"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A34EF21" w14:textId="77777777" w:rsidR="0049395B" w:rsidRPr="008C5E34" w:rsidRDefault="0049395B" w:rsidP="0056328B">
            <w:pPr>
              <w:widowControl w:val="0"/>
              <w:spacing w:line="240" w:lineRule="auto"/>
              <w:rPr>
                <w:rFonts w:ascii="Times New Roman" w:eastAsia="Times New Roman" w:hAnsi="Times New Roman" w:cs="Times New Roman"/>
                <w:b/>
                <w:bCs/>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BC6BADA" w14:textId="77777777" w:rsidR="0049395B" w:rsidRPr="008C5E34" w:rsidRDefault="0049395B" w:rsidP="0056328B">
            <w:pPr>
              <w:spacing w:line="240" w:lineRule="auto"/>
              <w:ind w:right="55"/>
              <w:jc w:val="both"/>
              <w:rPr>
                <w:rFonts w:ascii="Times New Roman" w:eastAsia="Times New Roman" w:hAnsi="Times New Roman" w:cs="Times New Roman"/>
              </w:rPr>
            </w:pPr>
            <w:r w:rsidRPr="008C5E34">
              <w:rPr>
                <w:rFonts w:ascii="Times New Roman" w:eastAsia="Times New Roman" w:hAnsi="Times New Roman" w:cs="Times New Roman"/>
                <w:b/>
                <w:bCs/>
                <w:color w:val="00000A"/>
              </w:rPr>
              <w:t>Kvantitatīvi</w:t>
            </w:r>
            <w:r w:rsidRPr="008C5E34">
              <w:rPr>
                <w:rFonts w:ascii="Times New Roman" w:eastAsia="Times New Roman" w:hAnsi="Times New Roman" w:cs="Times New Roman"/>
                <w:color w:val="00000A"/>
              </w:rPr>
              <w:t>: </w:t>
            </w:r>
          </w:p>
          <w:p w14:paraId="51FB0C52" w14:textId="77777777" w:rsidR="0049395B" w:rsidRPr="008C5E34" w:rsidRDefault="0049395B">
            <w:pPr>
              <w:widowControl w:val="0"/>
              <w:numPr>
                <w:ilvl w:val="0"/>
                <w:numId w:val="29"/>
              </w:numPr>
              <w:tabs>
                <w:tab w:val="left" w:pos="468"/>
              </w:tabs>
              <w:spacing w:line="240" w:lineRule="auto"/>
              <w:ind w:left="425"/>
              <w:jc w:val="both"/>
              <w:rPr>
                <w:rFonts w:ascii="Times New Roman" w:eastAsia="Times New Roman" w:hAnsi="Times New Roman" w:cs="Times New Roman"/>
              </w:rPr>
            </w:pPr>
            <w:r w:rsidRPr="008C5E34">
              <w:rPr>
                <w:rFonts w:ascii="Times New Roman" w:eastAsia="Times New Roman" w:hAnsi="Times New Roman" w:cs="Times New Roman"/>
              </w:rPr>
              <w:t>75 % pedagogi ir apguvuši speciālās izglītības programmas mācīšanas metodiku un pielieto to pedagoģiskajā darbā.</w:t>
            </w:r>
          </w:p>
          <w:p w14:paraId="27147870" w14:textId="77777777" w:rsidR="0049395B" w:rsidRPr="008C5E34" w:rsidRDefault="0049395B">
            <w:pPr>
              <w:widowControl w:val="0"/>
              <w:numPr>
                <w:ilvl w:val="0"/>
                <w:numId w:val="29"/>
              </w:numPr>
              <w:tabs>
                <w:tab w:val="left" w:pos="468"/>
              </w:tabs>
              <w:spacing w:line="240" w:lineRule="auto"/>
              <w:ind w:left="425"/>
              <w:jc w:val="both"/>
              <w:rPr>
                <w:rFonts w:ascii="Times New Roman" w:eastAsia="Times New Roman" w:hAnsi="Times New Roman" w:cs="Times New Roman"/>
              </w:rPr>
            </w:pPr>
            <w:r w:rsidRPr="008C5E34">
              <w:rPr>
                <w:rFonts w:ascii="Times New Roman" w:eastAsia="Times New Roman" w:hAnsi="Times New Roman" w:cs="Times New Roman"/>
              </w:rPr>
              <w:t>100% nodrošināta individuālo izglītības programmas apguves plānu izstrāde un izvērtēšana izglītojamiem ar speciālām vajadzībām, iesaistot atbildīgos pedagogus, atbalsta personālu un vecākus.</w:t>
            </w:r>
          </w:p>
          <w:p w14:paraId="575D2193" w14:textId="77777777" w:rsidR="0049395B" w:rsidRPr="008C5E34" w:rsidRDefault="0049395B">
            <w:pPr>
              <w:widowControl w:val="0"/>
              <w:numPr>
                <w:ilvl w:val="0"/>
                <w:numId w:val="29"/>
              </w:numPr>
              <w:tabs>
                <w:tab w:val="left" w:pos="468"/>
              </w:tabs>
              <w:spacing w:line="240" w:lineRule="auto"/>
              <w:ind w:left="425"/>
              <w:jc w:val="both"/>
              <w:rPr>
                <w:rFonts w:ascii="Times New Roman" w:eastAsia="Times New Roman" w:hAnsi="Times New Roman" w:cs="Times New Roman"/>
              </w:rPr>
            </w:pPr>
            <w:r w:rsidRPr="008C5E34">
              <w:rPr>
                <w:rFonts w:ascii="Times New Roman" w:eastAsia="Times New Roman" w:hAnsi="Times New Roman" w:cs="Times New Roman"/>
              </w:rPr>
              <w:t>Ne mazāk kā 90% vērotajās rotaļnodarbībās pedagogi mācību procesu diferencē.</w:t>
            </w:r>
          </w:p>
          <w:p w14:paraId="2ADDE9C8" w14:textId="064FCC18" w:rsidR="0049395B" w:rsidRPr="008C5E34" w:rsidRDefault="0049395B">
            <w:pPr>
              <w:widowControl w:val="0"/>
              <w:numPr>
                <w:ilvl w:val="0"/>
                <w:numId w:val="29"/>
              </w:numPr>
              <w:tabs>
                <w:tab w:val="left" w:pos="468"/>
              </w:tabs>
              <w:spacing w:line="240" w:lineRule="auto"/>
              <w:ind w:left="425"/>
              <w:jc w:val="both"/>
              <w:rPr>
                <w:rFonts w:ascii="Times New Roman" w:eastAsia="Times New Roman" w:hAnsi="Times New Roman" w:cs="Times New Roman"/>
              </w:rPr>
            </w:pPr>
            <w:r w:rsidRPr="008C5E34">
              <w:rPr>
                <w:rFonts w:ascii="Times New Roman" w:eastAsia="Times New Roman" w:hAnsi="Times New Roman" w:cs="Times New Roman"/>
              </w:rPr>
              <w:t>Vismaz 2 dokumentētas individuālas sarunas ar katru ģimeni mācību gadā</w:t>
            </w:r>
            <w:r w:rsidR="0086167D">
              <w:rPr>
                <w:rFonts w:ascii="Times New Roman" w:eastAsia="Times New Roman" w:hAnsi="Times New Roman" w:cs="Times New Roman"/>
              </w:rPr>
              <w:t xml:space="preserve"> par bērna izaugsmi.</w:t>
            </w:r>
          </w:p>
          <w:p w14:paraId="27B984B8" w14:textId="21FD3787" w:rsidR="0049395B" w:rsidRPr="008C5E34" w:rsidRDefault="0086167D">
            <w:pPr>
              <w:widowControl w:val="0"/>
              <w:numPr>
                <w:ilvl w:val="0"/>
                <w:numId w:val="29"/>
              </w:numPr>
              <w:tabs>
                <w:tab w:val="left" w:pos="468"/>
              </w:tabs>
              <w:spacing w:line="240" w:lineRule="auto"/>
              <w:ind w:left="425"/>
              <w:jc w:val="both"/>
              <w:rPr>
                <w:rFonts w:ascii="Times New Roman" w:eastAsia="Times New Roman" w:hAnsi="Times New Roman" w:cs="Times New Roman"/>
              </w:rPr>
            </w:pPr>
            <w:r>
              <w:rPr>
                <w:rFonts w:ascii="Times New Roman" w:eastAsia="Times New Roman" w:hAnsi="Times New Roman" w:cs="Times New Roman"/>
              </w:rPr>
              <w:t xml:space="preserve">Mācību gada laikā </w:t>
            </w:r>
            <w:r w:rsidR="0049395B" w:rsidRPr="008C5E34">
              <w:rPr>
                <w:rFonts w:ascii="Times New Roman" w:eastAsia="Times New Roman" w:hAnsi="Times New Roman" w:cs="Times New Roman"/>
              </w:rPr>
              <w:t>85% pedagogu apmeklē vismaz 1 profesionālās pilnveides pasākumu par individualizāciju un diferenciāciju.</w:t>
            </w:r>
          </w:p>
        </w:tc>
      </w:tr>
      <w:tr w:rsidR="0049395B" w:rsidRPr="008C5E34" w14:paraId="678F94E4" w14:textId="77777777" w:rsidTr="00741759">
        <w:trPr>
          <w:gridAfter w:val="1"/>
          <w:wAfter w:w="23" w:type="dxa"/>
          <w:trHeight w:val="967"/>
        </w:trPr>
        <w:tc>
          <w:tcPr>
            <w:tcW w:w="913"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17634025" w14:textId="77777777" w:rsidR="0049395B" w:rsidRPr="008C5E34" w:rsidRDefault="0049395B" w:rsidP="0056328B">
            <w:pPr>
              <w:widowControl w:val="0"/>
              <w:spacing w:line="240" w:lineRule="auto"/>
              <w:rPr>
                <w:rFonts w:ascii="Times New Roman" w:eastAsia="Times New Roman" w:hAnsi="Times New Roman" w:cs="Times New Roman"/>
              </w:rPr>
            </w:pPr>
          </w:p>
        </w:tc>
        <w:tc>
          <w:tcPr>
            <w:tcW w:w="1027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5A07BFE" w14:textId="77777777" w:rsidR="0049395B" w:rsidRPr="008C5E34" w:rsidRDefault="0049395B" w:rsidP="0056328B">
            <w:pPr>
              <w:spacing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 xml:space="preserve">: </w:t>
            </w:r>
          </w:p>
          <w:p w14:paraId="08C1B417" w14:textId="77777777" w:rsidR="0049395B" w:rsidRPr="008C5E34" w:rsidRDefault="0049395B">
            <w:pPr>
              <w:widowControl w:val="0"/>
              <w:numPr>
                <w:ilvl w:val="0"/>
                <w:numId w:val="18"/>
              </w:numPr>
              <w:tabs>
                <w:tab w:val="left" w:pos="464"/>
              </w:tabs>
              <w:spacing w:line="240" w:lineRule="auto"/>
              <w:ind w:left="464" w:hanging="359"/>
              <w:jc w:val="both"/>
              <w:rPr>
                <w:rFonts w:ascii="Times New Roman" w:eastAsia="Times New Roman" w:hAnsi="Times New Roman" w:cs="Times New Roman"/>
              </w:rPr>
            </w:pPr>
            <w:r w:rsidRPr="008C5E34">
              <w:rPr>
                <w:rFonts w:ascii="Times New Roman" w:eastAsia="Times New Roman" w:hAnsi="Times New Roman" w:cs="Times New Roman"/>
              </w:rPr>
              <w:t>Veikt izglītojamo mācību sasniegumu diagnostiku oktobrī, decembrī, maijā.</w:t>
            </w:r>
          </w:p>
          <w:p w14:paraId="0A2690A7" w14:textId="0A47F7AF" w:rsidR="0049395B" w:rsidRPr="008C5E34" w:rsidRDefault="0049395B">
            <w:pPr>
              <w:widowControl w:val="0"/>
              <w:numPr>
                <w:ilvl w:val="0"/>
                <w:numId w:val="18"/>
              </w:numPr>
              <w:tabs>
                <w:tab w:val="left" w:pos="465"/>
              </w:tabs>
              <w:spacing w:line="240" w:lineRule="auto"/>
              <w:ind w:right="162"/>
              <w:jc w:val="both"/>
              <w:rPr>
                <w:rFonts w:ascii="Times New Roman" w:eastAsia="Times New Roman" w:hAnsi="Times New Roman" w:cs="Times New Roman"/>
              </w:rPr>
            </w:pPr>
            <w:r w:rsidRPr="008C5E34">
              <w:rPr>
                <w:rFonts w:ascii="Times New Roman" w:eastAsia="Times New Roman" w:hAnsi="Times New Roman" w:cs="Times New Roman"/>
              </w:rPr>
              <w:t>Pedagogiem mērķtiecīgi izvērtēt izglītojamo mācību sasniegumu rezultātus, plānot piemērotu atbalsta pasākumu nodrošināšanu</w:t>
            </w:r>
            <w:r w:rsidR="0086167D">
              <w:rPr>
                <w:rFonts w:ascii="Times New Roman" w:eastAsia="Times New Roman" w:hAnsi="Times New Roman" w:cs="Times New Roman"/>
              </w:rPr>
              <w:t>.</w:t>
            </w:r>
          </w:p>
          <w:p w14:paraId="04881649" w14:textId="05F5AC8D" w:rsidR="0049395B" w:rsidRPr="008C5E34" w:rsidRDefault="0049395B">
            <w:pPr>
              <w:widowControl w:val="0"/>
              <w:numPr>
                <w:ilvl w:val="0"/>
                <w:numId w:val="18"/>
              </w:numPr>
              <w:tabs>
                <w:tab w:val="left" w:pos="465"/>
              </w:tabs>
              <w:spacing w:line="240" w:lineRule="auto"/>
              <w:ind w:right="1206"/>
              <w:jc w:val="both"/>
              <w:rPr>
                <w:rFonts w:ascii="Times New Roman" w:eastAsia="Times New Roman" w:hAnsi="Times New Roman" w:cs="Times New Roman"/>
              </w:rPr>
            </w:pPr>
            <w:r w:rsidRPr="008C5E34">
              <w:rPr>
                <w:rFonts w:ascii="Times New Roman" w:eastAsia="Times New Roman" w:hAnsi="Times New Roman" w:cs="Times New Roman"/>
              </w:rPr>
              <w:t>Nodrošināt izglītojamiem individuālas nodarbības atbilstoši katra speciālajām vajadzībām</w:t>
            </w:r>
            <w:r w:rsidR="0086167D">
              <w:rPr>
                <w:rFonts w:ascii="Times New Roman" w:eastAsia="Times New Roman" w:hAnsi="Times New Roman" w:cs="Times New Roman"/>
              </w:rPr>
              <w:t>.</w:t>
            </w:r>
            <w:r w:rsidRPr="008C5E34">
              <w:rPr>
                <w:rFonts w:ascii="Times New Roman" w:eastAsia="Times New Roman" w:hAnsi="Times New Roman" w:cs="Times New Roman"/>
              </w:rPr>
              <w:t xml:space="preserve"> </w:t>
            </w:r>
          </w:p>
          <w:p w14:paraId="73CBAA29" w14:textId="77777777" w:rsidR="0049395B" w:rsidRPr="008C5E34" w:rsidRDefault="0049395B">
            <w:pPr>
              <w:widowControl w:val="0"/>
              <w:numPr>
                <w:ilvl w:val="0"/>
                <w:numId w:val="18"/>
              </w:numPr>
              <w:tabs>
                <w:tab w:val="left" w:pos="464"/>
              </w:tabs>
              <w:spacing w:line="240" w:lineRule="auto"/>
              <w:ind w:left="464" w:hanging="359"/>
              <w:jc w:val="both"/>
              <w:rPr>
                <w:rFonts w:ascii="Times New Roman" w:eastAsia="Times New Roman" w:hAnsi="Times New Roman" w:cs="Times New Roman"/>
              </w:rPr>
            </w:pPr>
            <w:r w:rsidRPr="008C5E34">
              <w:rPr>
                <w:rFonts w:ascii="Times New Roman" w:eastAsia="Times New Roman" w:hAnsi="Times New Roman" w:cs="Times New Roman"/>
              </w:rPr>
              <w:t>Mācību procesā pedagogiem pielietot dažādas metodes un stratēģijas atbilstoši izglītojamo spējām.</w:t>
            </w:r>
          </w:p>
          <w:p w14:paraId="674BD736" w14:textId="77777777" w:rsidR="0049395B" w:rsidRPr="008C5E34" w:rsidRDefault="0049395B">
            <w:pPr>
              <w:widowControl w:val="0"/>
              <w:numPr>
                <w:ilvl w:val="0"/>
                <w:numId w:val="18"/>
              </w:numPr>
              <w:tabs>
                <w:tab w:val="left" w:pos="464"/>
              </w:tabs>
              <w:spacing w:line="240" w:lineRule="auto"/>
              <w:ind w:left="464" w:hanging="359"/>
              <w:jc w:val="both"/>
              <w:rPr>
                <w:rFonts w:ascii="Times New Roman" w:eastAsia="Times New Roman" w:hAnsi="Times New Roman" w:cs="Times New Roman"/>
              </w:rPr>
            </w:pPr>
            <w:r w:rsidRPr="008C5E34">
              <w:rPr>
                <w:rFonts w:ascii="Times New Roman" w:eastAsia="Times New Roman" w:hAnsi="Times New Roman" w:cs="Times New Roman"/>
              </w:rPr>
              <w:t>Grupās veidot vidi, kas atbalsta diferenciāciju un individualizāciju (materiāli, rotaļlietas, mācību centri).</w:t>
            </w:r>
          </w:p>
          <w:p w14:paraId="638C173E" w14:textId="6D84A84C" w:rsidR="00806F81" w:rsidRPr="00AE18E4" w:rsidRDefault="0049395B">
            <w:pPr>
              <w:widowControl w:val="0"/>
              <w:numPr>
                <w:ilvl w:val="0"/>
                <w:numId w:val="18"/>
              </w:numPr>
              <w:tabs>
                <w:tab w:val="left" w:pos="464"/>
              </w:tabs>
              <w:spacing w:line="240" w:lineRule="auto"/>
              <w:ind w:left="464" w:hanging="359"/>
              <w:jc w:val="both"/>
              <w:rPr>
                <w:rFonts w:ascii="Times New Roman" w:eastAsia="Times New Roman" w:hAnsi="Times New Roman" w:cs="Times New Roman"/>
              </w:rPr>
            </w:pPr>
            <w:r w:rsidRPr="008C5E34">
              <w:rPr>
                <w:rFonts w:ascii="Times New Roman" w:eastAsia="Times New Roman" w:hAnsi="Times New Roman" w:cs="Times New Roman"/>
              </w:rPr>
              <w:t>Veidot sadarbības risinājumus starp pedagogiem un atbalsta speciālistiem</w:t>
            </w:r>
          </w:p>
        </w:tc>
        <w:tc>
          <w:tcPr>
            <w:tcW w:w="4394" w:type="dxa"/>
            <w:tcBorders>
              <w:top w:val="single" w:sz="4" w:space="0" w:color="000000"/>
              <w:left w:val="single" w:sz="4" w:space="0" w:color="000000"/>
              <w:bottom w:val="single" w:sz="4" w:space="0" w:color="000000"/>
              <w:right w:val="single" w:sz="4" w:space="0" w:color="000000"/>
            </w:tcBorders>
          </w:tcPr>
          <w:p w14:paraId="1064A38E" w14:textId="77777777" w:rsidR="0049395B" w:rsidRPr="008C5E34" w:rsidRDefault="0049395B" w:rsidP="0056328B">
            <w:pPr>
              <w:spacing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4D00FF15" w14:textId="258E1474" w:rsidR="0049395B" w:rsidRPr="008C5E34" w:rsidRDefault="0049395B">
            <w:pPr>
              <w:widowControl w:val="0"/>
              <w:numPr>
                <w:ilvl w:val="0"/>
                <w:numId w:val="15"/>
              </w:numPr>
              <w:tabs>
                <w:tab w:val="left" w:pos="469"/>
              </w:tabs>
              <w:spacing w:line="240" w:lineRule="auto"/>
              <w:ind w:right="752"/>
              <w:jc w:val="both"/>
              <w:rPr>
                <w:rFonts w:ascii="Times New Roman" w:eastAsia="Times New Roman" w:hAnsi="Times New Roman" w:cs="Times New Roman"/>
              </w:rPr>
            </w:pPr>
            <w:r w:rsidRPr="008C5E34">
              <w:rPr>
                <w:rFonts w:ascii="Times New Roman" w:eastAsia="Times New Roman" w:hAnsi="Times New Roman" w:cs="Times New Roman"/>
              </w:rPr>
              <w:t xml:space="preserve">Atbalsta komandas </w:t>
            </w:r>
            <w:r w:rsidR="0086167D">
              <w:rPr>
                <w:rFonts w:ascii="Times New Roman" w:eastAsia="Times New Roman" w:hAnsi="Times New Roman" w:cs="Times New Roman"/>
              </w:rPr>
              <w:t xml:space="preserve">sanāksmju </w:t>
            </w:r>
            <w:r w:rsidRPr="008C5E34">
              <w:rPr>
                <w:rFonts w:ascii="Times New Roman" w:eastAsia="Times New Roman" w:hAnsi="Times New Roman" w:cs="Times New Roman"/>
              </w:rPr>
              <w:t>protokoli</w:t>
            </w:r>
            <w:r w:rsidR="0086167D">
              <w:rPr>
                <w:rFonts w:ascii="Times New Roman" w:eastAsia="Times New Roman" w:hAnsi="Times New Roman" w:cs="Times New Roman"/>
              </w:rPr>
              <w:t>.</w:t>
            </w:r>
          </w:p>
          <w:p w14:paraId="45350BD9" w14:textId="77777777" w:rsidR="0049395B" w:rsidRPr="008C5E34" w:rsidRDefault="0049395B">
            <w:pPr>
              <w:widowControl w:val="0"/>
              <w:numPr>
                <w:ilvl w:val="0"/>
                <w:numId w:val="15"/>
              </w:numPr>
              <w:tabs>
                <w:tab w:val="left" w:pos="468"/>
              </w:tabs>
              <w:spacing w:line="240" w:lineRule="auto"/>
              <w:ind w:left="468" w:hanging="359"/>
              <w:jc w:val="both"/>
              <w:rPr>
                <w:rFonts w:ascii="Times New Roman" w:eastAsia="Times New Roman" w:hAnsi="Times New Roman" w:cs="Times New Roman"/>
              </w:rPr>
            </w:pPr>
            <w:r w:rsidRPr="008C5E34">
              <w:rPr>
                <w:rFonts w:ascii="Times New Roman" w:eastAsia="Times New Roman" w:hAnsi="Times New Roman" w:cs="Times New Roman"/>
              </w:rPr>
              <w:t>Dati skolvadības sistēmā E-klase.</w:t>
            </w:r>
          </w:p>
          <w:p w14:paraId="1F1465EA" w14:textId="77777777" w:rsidR="0049395B" w:rsidRPr="008C5E34" w:rsidRDefault="0049395B">
            <w:pPr>
              <w:widowControl w:val="0"/>
              <w:numPr>
                <w:ilvl w:val="0"/>
                <w:numId w:val="15"/>
              </w:numPr>
              <w:tabs>
                <w:tab w:val="left" w:pos="468"/>
              </w:tabs>
              <w:spacing w:line="240" w:lineRule="auto"/>
              <w:ind w:left="468" w:hanging="359"/>
              <w:jc w:val="both"/>
              <w:rPr>
                <w:rFonts w:ascii="Times New Roman" w:eastAsia="Times New Roman" w:hAnsi="Times New Roman" w:cs="Times New Roman"/>
              </w:rPr>
            </w:pPr>
            <w:r w:rsidRPr="008C5E34">
              <w:rPr>
                <w:rFonts w:ascii="Times New Roman" w:eastAsia="Times New Roman" w:hAnsi="Times New Roman" w:cs="Times New Roman"/>
              </w:rPr>
              <w:t>Sarunu protokoli ar vecākiem.</w:t>
            </w:r>
          </w:p>
          <w:p w14:paraId="3BB53AB9" w14:textId="77777777" w:rsidR="0056328B" w:rsidRDefault="0049395B">
            <w:pPr>
              <w:widowControl w:val="0"/>
              <w:numPr>
                <w:ilvl w:val="0"/>
                <w:numId w:val="15"/>
              </w:numPr>
              <w:tabs>
                <w:tab w:val="left" w:pos="469"/>
              </w:tabs>
              <w:spacing w:line="240" w:lineRule="auto"/>
              <w:ind w:right="787"/>
              <w:jc w:val="both"/>
              <w:rPr>
                <w:rFonts w:ascii="Times New Roman" w:eastAsia="Times New Roman" w:hAnsi="Times New Roman" w:cs="Times New Roman"/>
              </w:rPr>
            </w:pPr>
            <w:r w:rsidRPr="008C5E34">
              <w:rPr>
                <w:rFonts w:ascii="Times New Roman" w:eastAsia="Times New Roman" w:hAnsi="Times New Roman" w:cs="Times New Roman"/>
              </w:rPr>
              <w:t>Individuālie izglītības plāni, to izpildes pārskats.</w:t>
            </w:r>
          </w:p>
          <w:p w14:paraId="6C9692EE" w14:textId="49B75A74" w:rsidR="00741759" w:rsidRPr="00741759" w:rsidRDefault="0086167D">
            <w:pPr>
              <w:widowControl w:val="0"/>
              <w:numPr>
                <w:ilvl w:val="0"/>
                <w:numId w:val="15"/>
              </w:numPr>
              <w:tabs>
                <w:tab w:val="left" w:pos="469"/>
              </w:tabs>
              <w:spacing w:line="240" w:lineRule="auto"/>
              <w:ind w:right="787"/>
              <w:jc w:val="both"/>
              <w:rPr>
                <w:rFonts w:ascii="Times New Roman" w:eastAsia="Times New Roman" w:hAnsi="Times New Roman" w:cs="Times New Roman"/>
              </w:rPr>
            </w:pPr>
            <w:r>
              <w:rPr>
                <w:rFonts w:ascii="Times New Roman" w:eastAsia="Times New Roman" w:hAnsi="Times New Roman" w:cs="Times New Roman"/>
              </w:rPr>
              <w:t>Anketas vecākiem.</w:t>
            </w:r>
          </w:p>
        </w:tc>
      </w:tr>
      <w:tr w:rsidR="002206CD" w:rsidRPr="008C5E34" w14:paraId="51E09051" w14:textId="77777777" w:rsidTr="00741759">
        <w:trPr>
          <w:gridAfter w:val="1"/>
          <w:wAfter w:w="23" w:type="dxa"/>
          <w:trHeight w:val="416"/>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145311DA" w14:textId="7CC2D7F3" w:rsidR="002206CD" w:rsidRPr="00F16D31" w:rsidRDefault="00000000" w:rsidP="00741759">
            <w:pPr>
              <w:widowControl w:val="0"/>
              <w:spacing w:line="240" w:lineRule="auto"/>
              <w:rPr>
                <w:rFonts w:ascii="Times New Roman" w:eastAsia="Times New Roman" w:hAnsi="Times New Roman" w:cs="Times New Roman"/>
                <w:sz w:val="24"/>
                <w:szCs w:val="24"/>
              </w:rPr>
            </w:pPr>
            <w:r w:rsidRPr="00F16D31">
              <w:rPr>
                <w:rFonts w:ascii="Times New Roman" w:eastAsia="Times New Roman" w:hAnsi="Times New Roman" w:cs="Times New Roman"/>
                <w:b/>
                <w:bCs/>
                <w:color w:val="00000A"/>
                <w:sz w:val="24"/>
                <w:szCs w:val="24"/>
              </w:rPr>
              <w:lastRenderedPageBreak/>
              <w:t>PRIORITĀTE:</w:t>
            </w:r>
            <w:r w:rsidR="00F16D31" w:rsidRPr="00F16D31">
              <w:rPr>
                <w:rFonts w:ascii="Times New Roman" w:eastAsia="Times New Roman" w:hAnsi="Times New Roman" w:cs="Times New Roman"/>
                <w:b/>
                <w:bCs/>
                <w:color w:val="00000A"/>
                <w:sz w:val="24"/>
                <w:szCs w:val="24"/>
              </w:rPr>
              <w:t xml:space="preserve"> </w:t>
            </w:r>
            <w:r w:rsidR="00F16D31" w:rsidRPr="003B1A06">
              <w:rPr>
                <w:rFonts w:ascii="Times New Roman" w:hAnsi="Times New Roman" w:cs="Times New Roman"/>
                <w:b/>
                <w:bCs/>
                <w:sz w:val="24"/>
                <w:szCs w:val="24"/>
              </w:rPr>
              <w:t>Pilsoniskās līdzdalības, piederības sajūtas un sociālās atbildības ieradumu veidošana no agrīna vecuma</w:t>
            </w:r>
            <w:r w:rsidR="00F16D31" w:rsidRPr="00F16D31">
              <w:rPr>
                <w:rFonts w:ascii="Times New Roman" w:hAnsi="Times New Roman" w:cs="Times New Roman"/>
                <w:b/>
                <w:bCs/>
                <w:sz w:val="24"/>
                <w:szCs w:val="24"/>
              </w:rPr>
              <w:t>.</w:t>
            </w:r>
            <w:r w:rsidRPr="00F16D31">
              <w:rPr>
                <w:rFonts w:ascii="Times New Roman" w:eastAsia="Times New Roman" w:hAnsi="Times New Roman" w:cs="Times New Roman"/>
                <w:b/>
                <w:bCs/>
                <w:color w:val="00000A"/>
                <w:sz w:val="24"/>
                <w:szCs w:val="24"/>
              </w:rPr>
              <w:t xml:space="preserve"> </w:t>
            </w:r>
            <w:r w:rsidRPr="00F16D31">
              <w:rPr>
                <w:rFonts w:ascii="Times New Roman" w:eastAsia="Times New Roman" w:hAnsi="Times New Roman" w:cs="Times New Roman"/>
                <w:b/>
                <w:bCs/>
                <w:sz w:val="24"/>
                <w:szCs w:val="24"/>
              </w:rPr>
              <w:t xml:space="preserve"> </w:t>
            </w:r>
            <w:r w:rsidRPr="00F16D31">
              <w:rPr>
                <w:rFonts w:ascii="Times New Roman" w:eastAsia="Times New Roman" w:hAnsi="Times New Roman" w:cs="Times New Roman"/>
                <w:sz w:val="24"/>
                <w:szCs w:val="24"/>
              </w:rPr>
              <w:t>(202</w:t>
            </w:r>
            <w:r w:rsidR="00741759" w:rsidRPr="00F16D31">
              <w:rPr>
                <w:rFonts w:ascii="Times New Roman" w:eastAsia="Times New Roman" w:hAnsi="Times New Roman" w:cs="Times New Roman"/>
                <w:sz w:val="24"/>
                <w:szCs w:val="24"/>
              </w:rPr>
              <w:t>7</w:t>
            </w:r>
            <w:r w:rsidRPr="00F16D31">
              <w:rPr>
                <w:rFonts w:ascii="Times New Roman" w:eastAsia="Times New Roman" w:hAnsi="Times New Roman" w:cs="Times New Roman"/>
                <w:sz w:val="24"/>
                <w:szCs w:val="24"/>
              </w:rPr>
              <w:t>./202</w:t>
            </w:r>
            <w:r w:rsidR="00741759" w:rsidRPr="00F16D31">
              <w:rPr>
                <w:rFonts w:ascii="Times New Roman" w:eastAsia="Times New Roman" w:hAnsi="Times New Roman" w:cs="Times New Roman"/>
                <w:sz w:val="24"/>
                <w:szCs w:val="24"/>
              </w:rPr>
              <w:t>8</w:t>
            </w:r>
            <w:r w:rsidRPr="00F16D31">
              <w:rPr>
                <w:rFonts w:ascii="Times New Roman" w:eastAsia="Times New Roman" w:hAnsi="Times New Roman" w:cs="Times New Roman"/>
                <w:sz w:val="24"/>
                <w:szCs w:val="24"/>
              </w:rPr>
              <w:t>. m. g.)</w:t>
            </w:r>
          </w:p>
        </w:tc>
      </w:tr>
      <w:tr w:rsidR="0049395B" w:rsidRPr="008C5E34" w14:paraId="57EDC288" w14:textId="77777777" w:rsidTr="00741759">
        <w:trPr>
          <w:gridAfter w:val="1"/>
          <w:wAfter w:w="23" w:type="dxa"/>
          <w:trHeight w:val="251"/>
        </w:trPr>
        <w:tc>
          <w:tcPr>
            <w:tcW w:w="913"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5366F2FD" w14:textId="77777777" w:rsidR="00806F81" w:rsidRDefault="00212A1E" w:rsidP="00741759">
            <w:pPr>
              <w:spacing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rPr>
              <w:t>ELEMENTS</w:t>
            </w:r>
            <w:r w:rsidRPr="008C5E34">
              <w:rPr>
                <w:rFonts w:ascii="Times New Roman" w:eastAsia="Times New Roman" w:hAnsi="Times New Roman" w:cs="Times New Roman"/>
                <w:b/>
                <w:bCs/>
                <w:color w:val="00000A"/>
              </w:rPr>
              <w:t xml:space="preserve"> </w:t>
            </w:r>
          </w:p>
          <w:p w14:paraId="2F0D4F24" w14:textId="0E2C4530" w:rsidR="0049395B" w:rsidRPr="008C5E34" w:rsidRDefault="00212A1E" w:rsidP="00741759">
            <w:pPr>
              <w:spacing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color w:val="00000A"/>
              </w:rPr>
              <w:t xml:space="preserve"> “</w:t>
            </w:r>
            <w:r w:rsidR="0049395B" w:rsidRPr="008C5E34">
              <w:rPr>
                <w:rFonts w:ascii="Times New Roman" w:eastAsia="Times New Roman" w:hAnsi="Times New Roman" w:cs="Times New Roman"/>
                <w:b/>
                <w:bCs/>
                <w:color w:val="00000A"/>
              </w:rPr>
              <w:t>Kompetences un sasniegumi</w:t>
            </w:r>
            <w:r w:rsidRPr="008C5E34">
              <w:rPr>
                <w:rFonts w:ascii="Times New Roman" w:eastAsia="Times New Roman" w:hAnsi="Times New Roman" w:cs="Times New Roman"/>
                <w:b/>
                <w:bCs/>
                <w:color w:val="00000A"/>
              </w:rPr>
              <w:t>”</w:t>
            </w:r>
          </w:p>
        </w:tc>
        <w:tc>
          <w:tcPr>
            <w:tcW w:w="14665"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CA1D825" w14:textId="425AD787" w:rsidR="0049395B" w:rsidRPr="008C5E34" w:rsidRDefault="00AB490D"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8C5E34" w14:paraId="76E346A2" w14:textId="77777777" w:rsidTr="00AE18E4">
        <w:trPr>
          <w:trHeight w:val="841"/>
        </w:trPr>
        <w:tc>
          <w:tcPr>
            <w:tcW w:w="913" w:type="dxa"/>
            <w:vMerge/>
            <w:tcBorders>
              <w:left w:val="single" w:sz="4" w:space="0" w:color="000000"/>
              <w:right w:val="single" w:sz="4" w:space="0" w:color="000000"/>
            </w:tcBorders>
            <w:tcMar>
              <w:top w:w="0" w:type="dxa"/>
              <w:left w:w="103" w:type="dxa"/>
              <w:bottom w:w="0" w:type="dxa"/>
              <w:right w:w="108" w:type="dxa"/>
            </w:tcMar>
            <w:vAlign w:val="center"/>
          </w:tcPr>
          <w:p w14:paraId="574CB2FF" w14:textId="18CF1401" w:rsidR="0049395B" w:rsidRPr="008C5E34" w:rsidRDefault="0049395B" w:rsidP="0056328B">
            <w:pPr>
              <w:spacing w:line="240" w:lineRule="auto"/>
              <w:ind w:right="55"/>
              <w:rPr>
                <w:rFonts w:ascii="Times New Roman" w:eastAsia="Times New Roman" w:hAnsi="Times New Roman" w:cs="Times New Roman"/>
              </w:rPr>
            </w:pPr>
          </w:p>
        </w:tc>
        <w:tc>
          <w:tcPr>
            <w:tcW w:w="231"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347BC770" w14:textId="27D0FCBF" w:rsidR="0049395B" w:rsidRPr="008C5E34" w:rsidRDefault="0049395B" w:rsidP="00741759">
            <w:pPr>
              <w:spacing w:line="240" w:lineRule="auto"/>
              <w:ind w:left="113" w:right="55"/>
              <w:jc w:val="center"/>
              <w:rPr>
                <w:rFonts w:ascii="Times New Roman" w:eastAsia="Times New Roman" w:hAnsi="Times New Roman" w:cs="Times New Roman"/>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B9EF59F" w14:textId="203483E7"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0E84290D" w14:textId="77777777" w:rsidR="00F16D31" w:rsidRPr="003B1A06" w:rsidRDefault="00F16D31">
            <w:pPr>
              <w:numPr>
                <w:ilvl w:val="0"/>
                <w:numId w:val="38"/>
              </w:numPr>
              <w:spacing w:line="240" w:lineRule="auto"/>
              <w:rPr>
                <w:rFonts w:ascii="Times New Roman" w:hAnsi="Times New Roman" w:cs="Times New Roman"/>
              </w:rPr>
            </w:pPr>
            <w:r w:rsidRPr="003B1A06">
              <w:rPr>
                <w:rFonts w:ascii="Times New Roman" w:hAnsi="Times New Roman" w:cs="Times New Roman"/>
              </w:rPr>
              <w:t>Bērnos tiek ieaudzināta cieņa pret savu ģimeni, iestādi, novadu un Latvijas valsti, veidojot izpratni par pilsoniskajām vērtībām un tradīcijām.</w:t>
            </w:r>
          </w:p>
          <w:p w14:paraId="7F279948" w14:textId="77777777" w:rsidR="00F16D31" w:rsidRPr="003B1A06" w:rsidRDefault="00F16D31">
            <w:pPr>
              <w:numPr>
                <w:ilvl w:val="0"/>
                <w:numId w:val="38"/>
              </w:numPr>
              <w:spacing w:line="240" w:lineRule="auto"/>
              <w:rPr>
                <w:rFonts w:ascii="Times New Roman" w:hAnsi="Times New Roman" w:cs="Times New Roman"/>
              </w:rPr>
            </w:pPr>
            <w:r w:rsidRPr="003B1A06">
              <w:rPr>
                <w:rFonts w:ascii="Times New Roman" w:hAnsi="Times New Roman" w:cs="Times New Roman"/>
              </w:rPr>
              <w:t>Bērni aktīvi un praktiski iesaistās grupas un iestādes dzīves lēmumu pieņemšanā (piem., lomu sadalē, noteikumu izstrādē, pasākumu plānošanā).</w:t>
            </w:r>
          </w:p>
          <w:p w14:paraId="38502D36" w14:textId="12809B15" w:rsidR="0049395B" w:rsidRPr="00F16D31" w:rsidRDefault="00F16D31">
            <w:pPr>
              <w:numPr>
                <w:ilvl w:val="0"/>
                <w:numId w:val="38"/>
              </w:numPr>
              <w:spacing w:line="240" w:lineRule="auto"/>
              <w:rPr>
                <w:rFonts w:ascii="Times New Roman" w:hAnsi="Times New Roman" w:cs="Times New Roman"/>
              </w:rPr>
            </w:pPr>
            <w:r w:rsidRPr="003B1A06">
              <w:rPr>
                <w:rFonts w:ascii="Times New Roman" w:hAnsi="Times New Roman" w:cs="Times New Roman"/>
              </w:rPr>
              <w:t>Tiek veicināta līdzatbildība par līdzcilvēkiem, apkārtējo vidi un kopienu, piedaloties labdarības un vides saglabāšanas iniciatīvās.</w:t>
            </w:r>
          </w:p>
        </w:tc>
      </w:tr>
      <w:tr w:rsidR="0049395B" w:rsidRPr="008C5E34" w14:paraId="789C9DB8" w14:textId="77777777" w:rsidTr="00AE18E4">
        <w:trPr>
          <w:trHeight w:val="983"/>
        </w:trPr>
        <w:tc>
          <w:tcPr>
            <w:tcW w:w="913" w:type="dxa"/>
            <w:vMerge/>
            <w:tcBorders>
              <w:left w:val="single" w:sz="4" w:space="0" w:color="000000"/>
              <w:right w:val="single" w:sz="4" w:space="0" w:color="000000"/>
            </w:tcBorders>
            <w:tcMar>
              <w:top w:w="0" w:type="dxa"/>
              <w:left w:w="103" w:type="dxa"/>
              <w:bottom w:w="0" w:type="dxa"/>
              <w:right w:w="108" w:type="dxa"/>
            </w:tcMar>
            <w:vAlign w:val="center"/>
          </w:tcPr>
          <w:p w14:paraId="0819A2C6" w14:textId="77777777" w:rsidR="0049395B" w:rsidRPr="008C5E34" w:rsidRDefault="0049395B" w:rsidP="0056328B">
            <w:pPr>
              <w:widowControl w:val="0"/>
              <w:spacing w:line="240" w:lineRule="auto"/>
              <w:rPr>
                <w:rFonts w:ascii="Times New Roman" w:eastAsia="Times New Roman" w:hAnsi="Times New Roman" w:cs="Times New Roman"/>
              </w:rPr>
            </w:pPr>
          </w:p>
        </w:tc>
        <w:tc>
          <w:tcPr>
            <w:tcW w:w="231"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A864B63" w14:textId="77777777" w:rsidR="0049395B" w:rsidRPr="008C5E34" w:rsidRDefault="0049395B" w:rsidP="0056328B">
            <w:pPr>
              <w:widowControl w:val="0"/>
              <w:spacing w:line="240" w:lineRule="auto"/>
              <w:rPr>
                <w:rFonts w:ascii="Times New Roman" w:eastAsia="Times New Roman" w:hAnsi="Times New Roman" w:cs="Times New Roman"/>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D06FD6A" w14:textId="07C63E92"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3D726799" w14:textId="77777777" w:rsidR="00F16D31" w:rsidRPr="00F16D31" w:rsidRDefault="00F16D31">
            <w:pPr>
              <w:pStyle w:val="Sarakstarindkopa"/>
              <w:numPr>
                <w:ilvl w:val="0"/>
                <w:numId w:val="37"/>
              </w:numPr>
              <w:spacing w:line="240" w:lineRule="auto"/>
              <w:rPr>
                <w:rFonts w:ascii="Times New Roman" w:hAnsi="Times New Roman" w:cs="Times New Roman"/>
              </w:rPr>
            </w:pPr>
            <w:r w:rsidRPr="00F16D31">
              <w:rPr>
                <w:rFonts w:ascii="Times New Roman" w:hAnsi="Times New Roman" w:cs="Times New Roman"/>
              </w:rPr>
              <w:t>100% grupu darbojas bērnu pašpārvaldes elementi (piem., "Grupas padome", rīta apļa lēmumu pieņemšana).</w:t>
            </w:r>
          </w:p>
          <w:p w14:paraId="61DECA4C" w14:textId="77777777" w:rsidR="00F16D31" w:rsidRPr="00F16D31" w:rsidRDefault="00F16D31">
            <w:pPr>
              <w:pStyle w:val="Sarakstarindkopa"/>
              <w:numPr>
                <w:ilvl w:val="0"/>
                <w:numId w:val="37"/>
              </w:numPr>
              <w:spacing w:line="240" w:lineRule="auto"/>
              <w:rPr>
                <w:rFonts w:ascii="Times New Roman" w:hAnsi="Times New Roman" w:cs="Times New Roman"/>
              </w:rPr>
            </w:pPr>
            <w:r w:rsidRPr="00F16D31">
              <w:rPr>
                <w:rFonts w:ascii="Times New Roman" w:hAnsi="Times New Roman" w:cs="Times New Roman"/>
              </w:rPr>
              <w:t>Katra grupa mācību gada laikā īsteno vismaz 2 pilsoniskās līdzdalības vai kopienas atbalsta projektus (piem., "Labo darbu nedēļa", novada izpēte).</w:t>
            </w:r>
          </w:p>
          <w:p w14:paraId="60CECD08" w14:textId="3725091D" w:rsidR="00741759" w:rsidRPr="00F16D31" w:rsidRDefault="00F16D31">
            <w:pPr>
              <w:pStyle w:val="Sarakstarindkopa"/>
              <w:numPr>
                <w:ilvl w:val="0"/>
                <w:numId w:val="37"/>
              </w:numPr>
              <w:spacing w:line="240" w:lineRule="auto"/>
              <w:rPr>
                <w:rFonts w:ascii="Times New Roman" w:hAnsi="Times New Roman" w:cs="Times New Roman"/>
              </w:rPr>
            </w:pPr>
            <w:r w:rsidRPr="00F16D31">
              <w:rPr>
                <w:rFonts w:ascii="Times New Roman" w:hAnsi="Times New Roman" w:cs="Times New Roman"/>
              </w:rPr>
              <w:t>Vismaz 90% 5–7 gadus veco bērnu demonstrē izpratni par valsts simboliem, svētkiem un saviem pienākumiem pret sabiedrību un vidi.</w:t>
            </w:r>
          </w:p>
        </w:tc>
      </w:tr>
      <w:tr w:rsidR="0049395B" w:rsidRPr="008C5E34" w14:paraId="6B944684" w14:textId="77777777" w:rsidTr="00741759">
        <w:trPr>
          <w:gridAfter w:val="1"/>
          <w:wAfter w:w="23" w:type="dxa"/>
          <w:trHeight w:val="259"/>
        </w:trPr>
        <w:tc>
          <w:tcPr>
            <w:tcW w:w="913"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2B5B98AD" w14:textId="77777777" w:rsidR="0049395B" w:rsidRPr="008C5E34" w:rsidRDefault="0049395B" w:rsidP="0056328B">
            <w:pPr>
              <w:widowControl w:val="0"/>
              <w:spacing w:line="240" w:lineRule="auto"/>
              <w:rPr>
                <w:rFonts w:ascii="Times New Roman" w:eastAsia="Times New Roman" w:hAnsi="Times New Roman" w:cs="Times New Roman"/>
                <w:color w:val="00000A"/>
              </w:rPr>
            </w:pPr>
          </w:p>
        </w:tc>
        <w:tc>
          <w:tcPr>
            <w:tcW w:w="1027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99010F5" w14:textId="6B66AFC0" w:rsidR="0049395B" w:rsidRDefault="0049395B" w:rsidP="00741759">
            <w:pPr>
              <w:spacing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w:t>
            </w:r>
          </w:p>
          <w:p w14:paraId="5D885786" w14:textId="77777777" w:rsidR="00F16D31" w:rsidRPr="003B1A06" w:rsidRDefault="00F16D31">
            <w:pPr>
              <w:numPr>
                <w:ilvl w:val="0"/>
                <w:numId w:val="39"/>
              </w:numPr>
              <w:spacing w:line="240" w:lineRule="auto"/>
              <w:rPr>
                <w:rFonts w:ascii="Times New Roman" w:hAnsi="Times New Roman" w:cs="Times New Roman"/>
              </w:rPr>
            </w:pPr>
            <w:r w:rsidRPr="003B1A06">
              <w:rPr>
                <w:rFonts w:ascii="Times New Roman" w:hAnsi="Times New Roman" w:cs="Times New Roman"/>
              </w:rPr>
              <w:t>Izstrādāt un integrēt iknedēļas mācību plānos pilsoniskās audzināšanas un valstiskās piederības tēmas.</w:t>
            </w:r>
          </w:p>
          <w:p w14:paraId="52929F52" w14:textId="77777777" w:rsidR="00F16D31" w:rsidRPr="003B1A06" w:rsidRDefault="00F16D31">
            <w:pPr>
              <w:numPr>
                <w:ilvl w:val="0"/>
                <w:numId w:val="39"/>
              </w:numPr>
              <w:spacing w:line="240" w:lineRule="auto"/>
              <w:rPr>
                <w:rFonts w:ascii="Times New Roman" w:hAnsi="Times New Roman" w:cs="Times New Roman"/>
              </w:rPr>
            </w:pPr>
            <w:r w:rsidRPr="003B1A06">
              <w:rPr>
                <w:rFonts w:ascii="Times New Roman" w:hAnsi="Times New Roman" w:cs="Times New Roman"/>
              </w:rPr>
              <w:t>Ieviest ikdienas praksē bērnu balsošanas un kopīgas lēmumu pieņemšanas procedūras par grupas ikdienas jautājumiem.</w:t>
            </w:r>
          </w:p>
          <w:p w14:paraId="6D8A64AF" w14:textId="68EE499B" w:rsidR="00806F81" w:rsidRPr="00F16D31" w:rsidRDefault="00F16D31">
            <w:pPr>
              <w:numPr>
                <w:ilvl w:val="0"/>
                <w:numId w:val="39"/>
              </w:numPr>
              <w:spacing w:line="240" w:lineRule="auto"/>
            </w:pPr>
            <w:r w:rsidRPr="003B1A06">
              <w:rPr>
                <w:rFonts w:ascii="Times New Roman" w:hAnsi="Times New Roman" w:cs="Times New Roman"/>
              </w:rPr>
              <w:t>Noorganizēt kopīgas iestādes un ģimeņu pilsoniskās un labdarības akcijas sadarbībā ar vietējo kopienu.</w:t>
            </w:r>
            <w:bookmarkStart w:id="5" w:name="_xpi2vfv3wcjz" w:colFirst="0" w:colLast="0"/>
            <w:bookmarkStart w:id="6" w:name="_6cc8wtf3dt30" w:colFirst="0" w:colLast="0"/>
            <w:bookmarkStart w:id="7" w:name="_3znysh7" w:colFirst="0" w:colLast="0"/>
            <w:bookmarkEnd w:id="5"/>
            <w:bookmarkEnd w:id="6"/>
            <w:bookmarkEnd w:id="7"/>
          </w:p>
        </w:tc>
        <w:tc>
          <w:tcPr>
            <w:tcW w:w="4394" w:type="dxa"/>
            <w:tcBorders>
              <w:top w:val="single" w:sz="4" w:space="0" w:color="000000"/>
              <w:left w:val="single" w:sz="4" w:space="0" w:color="000000"/>
              <w:bottom w:val="single" w:sz="4" w:space="0" w:color="000000"/>
              <w:right w:val="single" w:sz="4" w:space="0" w:color="000000"/>
            </w:tcBorders>
          </w:tcPr>
          <w:p w14:paraId="714577E5" w14:textId="77777777" w:rsidR="0049395B" w:rsidRPr="008C5E34" w:rsidRDefault="0049395B" w:rsidP="0056328B">
            <w:pPr>
              <w:spacing w:line="240" w:lineRule="auto"/>
              <w:ind w:right="55"/>
              <w:jc w:val="both"/>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50822393" w14:textId="51ED7817" w:rsidR="00255D1E" w:rsidRPr="008C5E34" w:rsidRDefault="00255D1E">
            <w:pPr>
              <w:numPr>
                <w:ilvl w:val="0"/>
                <w:numId w:val="7"/>
              </w:numPr>
              <w:spacing w:line="240" w:lineRule="auto"/>
              <w:ind w:left="425" w:right="55"/>
              <w:jc w:val="both"/>
              <w:rPr>
                <w:rFonts w:ascii="Times New Roman" w:eastAsia="Times New Roman" w:hAnsi="Times New Roman" w:cs="Times New Roman"/>
              </w:rPr>
            </w:pPr>
            <w:r w:rsidRPr="008C5E34">
              <w:rPr>
                <w:rFonts w:ascii="Times New Roman" w:eastAsia="Times New Roman" w:hAnsi="Times New Roman" w:cs="Times New Roman"/>
              </w:rPr>
              <w:t>Tematiskie plāni.</w:t>
            </w:r>
          </w:p>
          <w:p w14:paraId="0147E0FF" w14:textId="1275E941" w:rsidR="0049395B" w:rsidRPr="008C5E34" w:rsidRDefault="0049395B">
            <w:pPr>
              <w:numPr>
                <w:ilvl w:val="0"/>
                <w:numId w:val="7"/>
              </w:numPr>
              <w:spacing w:line="240" w:lineRule="auto"/>
              <w:ind w:left="425" w:right="55"/>
              <w:jc w:val="both"/>
              <w:rPr>
                <w:rFonts w:ascii="Times New Roman" w:eastAsia="Times New Roman" w:hAnsi="Times New Roman" w:cs="Times New Roman"/>
              </w:rPr>
            </w:pPr>
            <w:r w:rsidRPr="008C5E34">
              <w:rPr>
                <w:rFonts w:ascii="Times New Roman" w:eastAsia="Times New Roman" w:hAnsi="Times New Roman" w:cs="Times New Roman"/>
              </w:rPr>
              <w:t>Rotaļnodarbību novērojumi.</w:t>
            </w:r>
          </w:p>
          <w:p w14:paraId="11DCF6C2" w14:textId="77777777" w:rsidR="0049395B" w:rsidRDefault="0049395B">
            <w:pPr>
              <w:numPr>
                <w:ilvl w:val="0"/>
                <w:numId w:val="7"/>
              </w:numPr>
              <w:spacing w:line="240" w:lineRule="auto"/>
              <w:ind w:left="425" w:right="55"/>
              <w:jc w:val="both"/>
              <w:rPr>
                <w:rFonts w:ascii="Times New Roman" w:eastAsia="Times New Roman" w:hAnsi="Times New Roman" w:cs="Times New Roman"/>
              </w:rPr>
            </w:pPr>
            <w:r w:rsidRPr="008C5E34">
              <w:rPr>
                <w:rFonts w:ascii="Times New Roman" w:eastAsia="Times New Roman" w:hAnsi="Times New Roman" w:cs="Times New Roman"/>
              </w:rPr>
              <w:t>Metodisko sanāksmju protokoli</w:t>
            </w:r>
            <w:r w:rsidRPr="00741759">
              <w:rPr>
                <w:rFonts w:ascii="Times New Roman" w:eastAsia="Times New Roman" w:hAnsi="Times New Roman" w:cs="Times New Roman"/>
              </w:rPr>
              <w:t>.</w:t>
            </w:r>
          </w:p>
          <w:p w14:paraId="68464A10" w14:textId="2C93F168" w:rsidR="00AB490D" w:rsidRPr="00741759" w:rsidRDefault="00AB490D">
            <w:pPr>
              <w:numPr>
                <w:ilvl w:val="0"/>
                <w:numId w:val="7"/>
              </w:numPr>
              <w:spacing w:line="240" w:lineRule="auto"/>
              <w:ind w:left="425" w:right="55"/>
              <w:jc w:val="both"/>
              <w:rPr>
                <w:rFonts w:ascii="Times New Roman" w:eastAsia="Times New Roman" w:hAnsi="Times New Roman" w:cs="Times New Roman"/>
              </w:rPr>
            </w:pPr>
            <w:r>
              <w:rPr>
                <w:rFonts w:ascii="Times New Roman" w:eastAsia="Times New Roman" w:hAnsi="Times New Roman" w:cs="Times New Roman"/>
              </w:rPr>
              <w:t>Pedagoģiskās sēdes protokoli.</w:t>
            </w:r>
          </w:p>
        </w:tc>
      </w:tr>
      <w:tr w:rsidR="00741759" w:rsidRPr="00294894" w14:paraId="24A8B1E0" w14:textId="77777777" w:rsidTr="00741759">
        <w:trPr>
          <w:gridAfter w:val="1"/>
          <w:wAfter w:w="23" w:type="dxa"/>
          <w:trHeight w:val="402"/>
        </w:trPr>
        <w:tc>
          <w:tcPr>
            <w:tcW w:w="15578"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60DD4B90" w14:textId="77777777" w:rsidR="00741759" w:rsidRPr="00294894" w:rsidRDefault="00741759" w:rsidP="00941363">
            <w:pPr>
              <w:spacing w:line="240" w:lineRule="auto"/>
              <w:ind w:right="55"/>
              <w:rPr>
                <w:rFonts w:ascii="Times New Roman" w:eastAsia="Times New Roman" w:hAnsi="Times New Roman" w:cs="Times New Roman"/>
                <w:color w:val="00000A"/>
                <w:sz w:val="24"/>
                <w:szCs w:val="24"/>
              </w:rPr>
            </w:pPr>
            <w:bookmarkStart w:id="8" w:name="_1fob9te" w:colFirst="0" w:colLast="0"/>
            <w:bookmarkEnd w:id="8"/>
            <w:r w:rsidRPr="00294894">
              <w:rPr>
                <w:rFonts w:ascii="Times New Roman" w:eastAsia="Times New Roman" w:hAnsi="Times New Roman" w:cs="Times New Roman"/>
                <w:b/>
                <w:bCs/>
                <w:color w:val="00000A"/>
                <w:sz w:val="24"/>
                <w:szCs w:val="24"/>
              </w:rPr>
              <w:t xml:space="preserve">PRIORITĀTE: </w:t>
            </w:r>
            <w:r w:rsidRPr="00294894">
              <w:rPr>
                <w:rFonts w:ascii="Times New Roman" w:eastAsia="Times New Roman" w:hAnsi="Times New Roman" w:cs="Times New Roman"/>
                <w:b/>
                <w:bCs/>
                <w:sz w:val="24"/>
                <w:szCs w:val="24"/>
              </w:rPr>
              <w:t>Kvalitatīva pirmsskolas izglītības programmu īstenošana, nodrošinot pēctecīgu pāreju nākamajā izglītības posmā.</w:t>
            </w:r>
            <w:r w:rsidRPr="00294894">
              <w:rPr>
                <w:rFonts w:ascii="Times New Roman" w:eastAsia="Times New Roman" w:hAnsi="Times New Roman" w:cs="Times New Roman"/>
                <w:b/>
                <w:bCs/>
                <w:color w:val="00000A"/>
                <w:sz w:val="24"/>
                <w:szCs w:val="24"/>
              </w:rPr>
              <w:t xml:space="preserve"> </w:t>
            </w:r>
            <w:r w:rsidRPr="00294894">
              <w:rPr>
                <w:rFonts w:ascii="Times New Roman" w:eastAsia="Times New Roman" w:hAnsi="Times New Roman" w:cs="Times New Roman"/>
                <w:color w:val="00000A"/>
                <w:sz w:val="24"/>
                <w:szCs w:val="24"/>
              </w:rPr>
              <w:t>(</w:t>
            </w:r>
            <w:r w:rsidRPr="00294894">
              <w:rPr>
                <w:rFonts w:ascii="Times New Roman" w:eastAsia="Times New Roman" w:hAnsi="Times New Roman" w:cs="Times New Roman"/>
                <w:sz w:val="24"/>
                <w:szCs w:val="24"/>
              </w:rPr>
              <w:t>2028./2029. m. g.)</w:t>
            </w:r>
          </w:p>
        </w:tc>
      </w:tr>
      <w:tr w:rsidR="00741759" w:rsidRPr="008C5E34" w14:paraId="6DA95CC8" w14:textId="77777777" w:rsidTr="00941363">
        <w:trPr>
          <w:gridAfter w:val="1"/>
          <w:wAfter w:w="23" w:type="dxa"/>
          <w:trHeight w:val="280"/>
        </w:trPr>
        <w:tc>
          <w:tcPr>
            <w:tcW w:w="913" w:type="dxa"/>
            <w:vMerge w:val="restart"/>
            <w:tcBorders>
              <w:top w:val="single" w:sz="4" w:space="0" w:color="000000"/>
              <w:left w:val="single" w:sz="4" w:space="0" w:color="000000"/>
              <w:right w:val="single" w:sz="4" w:space="0" w:color="000000"/>
            </w:tcBorders>
            <w:shd w:val="clear" w:color="auto" w:fill="FFFFFF"/>
            <w:tcMar>
              <w:top w:w="0" w:type="dxa"/>
              <w:left w:w="103" w:type="dxa"/>
              <w:bottom w:w="0" w:type="dxa"/>
              <w:right w:w="108" w:type="dxa"/>
            </w:tcMar>
            <w:textDirection w:val="btLr"/>
            <w:vAlign w:val="center"/>
          </w:tcPr>
          <w:p w14:paraId="76BC9AB0" w14:textId="77777777" w:rsidR="00741759" w:rsidRPr="008C5E34" w:rsidRDefault="00741759" w:rsidP="00941363">
            <w:pPr>
              <w:spacing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rPr>
              <w:t>ELEMENTS</w:t>
            </w:r>
            <w:r w:rsidRPr="008C5E34">
              <w:rPr>
                <w:rFonts w:ascii="Times New Roman" w:eastAsia="Times New Roman" w:hAnsi="Times New Roman" w:cs="Times New Roman"/>
                <w:b/>
                <w:bCs/>
                <w:color w:val="00000A"/>
              </w:rPr>
              <w:t xml:space="preserve"> </w:t>
            </w:r>
          </w:p>
          <w:p w14:paraId="3C875A9B" w14:textId="7DEBA2E6" w:rsidR="00741759" w:rsidRPr="008C5E34" w:rsidRDefault="00741759" w:rsidP="00941363">
            <w:pPr>
              <w:spacing w:line="240" w:lineRule="auto"/>
              <w:ind w:left="113" w:right="55"/>
              <w:jc w:val="center"/>
              <w:rPr>
                <w:rFonts w:ascii="Times New Roman" w:eastAsia="Times New Roman" w:hAnsi="Times New Roman" w:cs="Times New Roman"/>
                <w:b/>
                <w:bCs/>
                <w:color w:val="00000A"/>
              </w:rPr>
            </w:pPr>
            <w:r w:rsidRPr="008C5E34">
              <w:rPr>
                <w:rFonts w:ascii="Times New Roman" w:eastAsia="Times New Roman" w:hAnsi="Times New Roman" w:cs="Times New Roman"/>
                <w:b/>
                <w:bCs/>
                <w:color w:val="00000A"/>
              </w:rPr>
              <w:t>“Izglītības turpināšana u</w:t>
            </w:r>
            <w:r w:rsidR="00AE18E4">
              <w:rPr>
                <w:rFonts w:ascii="Times New Roman" w:eastAsia="Times New Roman" w:hAnsi="Times New Roman" w:cs="Times New Roman"/>
                <w:b/>
                <w:bCs/>
                <w:color w:val="00000A"/>
              </w:rPr>
              <w:t xml:space="preserve"> </w:t>
            </w:r>
            <w:r w:rsidRPr="008C5E34">
              <w:rPr>
                <w:rFonts w:ascii="Times New Roman" w:eastAsia="Times New Roman" w:hAnsi="Times New Roman" w:cs="Times New Roman"/>
                <w:b/>
                <w:bCs/>
                <w:color w:val="00000A"/>
              </w:rPr>
              <w:t>nodarbinātība”</w:t>
            </w:r>
          </w:p>
        </w:tc>
        <w:tc>
          <w:tcPr>
            <w:tcW w:w="1466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3" w:type="dxa"/>
              <w:bottom w:w="0" w:type="dxa"/>
              <w:right w:w="108" w:type="dxa"/>
            </w:tcMar>
            <w:vAlign w:val="center"/>
          </w:tcPr>
          <w:p w14:paraId="2FABD223" w14:textId="008B9714" w:rsidR="00741759" w:rsidRPr="008C5E34" w:rsidRDefault="00AB490D" w:rsidP="00941363">
            <w:pPr>
              <w:spacing w:line="240" w:lineRule="auto"/>
              <w:ind w:right="55"/>
              <w:jc w:val="center"/>
              <w:rPr>
                <w:rFonts w:ascii="Times New Roman" w:eastAsia="Times New Roman" w:hAnsi="Times New Roman" w:cs="Times New Roman"/>
                <w:b/>
                <w:bCs/>
              </w:rPr>
            </w:pPr>
            <w:r w:rsidRPr="0056328B">
              <w:rPr>
                <w:rFonts w:ascii="Times New Roman" w:eastAsia="Times New Roman" w:hAnsi="Times New Roman" w:cs="Times New Roman"/>
                <w:b/>
                <w:bCs/>
                <w:color w:val="00000A"/>
              </w:rPr>
              <w:t>Plānotie sasniedzamie rezultāti un ieviešanas gaita</w:t>
            </w:r>
          </w:p>
        </w:tc>
      </w:tr>
      <w:tr w:rsidR="00741759" w:rsidRPr="008C5E34" w14:paraId="12E4F055" w14:textId="77777777" w:rsidTr="00AE18E4">
        <w:trPr>
          <w:trHeight w:val="1575"/>
        </w:trPr>
        <w:tc>
          <w:tcPr>
            <w:tcW w:w="913" w:type="dxa"/>
            <w:vMerge/>
            <w:tcBorders>
              <w:left w:val="single" w:sz="4" w:space="0" w:color="000000"/>
              <w:right w:val="single" w:sz="4" w:space="0" w:color="000000"/>
            </w:tcBorders>
            <w:tcMar>
              <w:top w:w="0" w:type="dxa"/>
              <w:left w:w="103" w:type="dxa"/>
              <w:bottom w:w="0" w:type="dxa"/>
              <w:right w:w="108" w:type="dxa"/>
            </w:tcMar>
            <w:vAlign w:val="center"/>
          </w:tcPr>
          <w:p w14:paraId="15595D38" w14:textId="77777777" w:rsidR="00741759" w:rsidRPr="008C5E34" w:rsidRDefault="00741759" w:rsidP="00941363">
            <w:pPr>
              <w:spacing w:line="240" w:lineRule="auto"/>
              <w:ind w:right="55"/>
              <w:rPr>
                <w:rFonts w:ascii="Times New Roman" w:eastAsia="Times New Roman" w:hAnsi="Times New Roman" w:cs="Times New Roman"/>
              </w:rPr>
            </w:pPr>
          </w:p>
        </w:tc>
        <w:tc>
          <w:tcPr>
            <w:tcW w:w="231"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2059EADD" w14:textId="49DFBFE1" w:rsidR="00741759" w:rsidRPr="008C5E34" w:rsidRDefault="00741759" w:rsidP="00941363">
            <w:pPr>
              <w:spacing w:line="240" w:lineRule="auto"/>
              <w:ind w:left="113" w:right="55"/>
              <w:jc w:val="center"/>
              <w:rPr>
                <w:rFonts w:ascii="Times New Roman" w:eastAsia="Times New Roman" w:hAnsi="Times New Roman" w:cs="Times New Roman"/>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493D8A2" w14:textId="742DBBE8" w:rsidR="00741759"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26EA891B" w14:textId="77777777" w:rsidR="00741759" w:rsidRPr="008C5E34" w:rsidRDefault="00741759">
            <w:pPr>
              <w:widowControl w:val="0"/>
              <w:numPr>
                <w:ilvl w:val="0"/>
                <w:numId w:val="33"/>
              </w:numPr>
              <w:tabs>
                <w:tab w:val="left" w:pos="274"/>
              </w:tabs>
              <w:spacing w:line="240" w:lineRule="auto"/>
              <w:ind w:left="283"/>
              <w:jc w:val="both"/>
              <w:rPr>
                <w:rFonts w:ascii="Times New Roman" w:eastAsia="Times New Roman" w:hAnsi="Times New Roman" w:cs="Times New Roman"/>
              </w:rPr>
            </w:pPr>
            <w:r w:rsidRPr="008C5E34">
              <w:rPr>
                <w:rFonts w:ascii="Times New Roman" w:eastAsia="Times New Roman" w:hAnsi="Times New Roman" w:cs="Times New Roman"/>
              </w:rPr>
              <w:t>Izglītības iestāde veic izglītojamo individuālo vajadzību apzināšanu.</w:t>
            </w:r>
          </w:p>
          <w:p w14:paraId="0E9AAAE0" w14:textId="77777777" w:rsidR="00741759" w:rsidRPr="008C5E34" w:rsidRDefault="00741759">
            <w:pPr>
              <w:widowControl w:val="0"/>
              <w:numPr>
                <w:ilvl w:val="0"/>
                <w:numId w:val="33"/>
              </w:numPr>
              <w:tabs>
                <w:tab w:val="left" w:pos="274"/>
              </w:tabs>
              <w:spacing w:line="240" w:lineRule="auto"/>
              <w:ind w:left="283"/>
              <w:jc w:val="both"/>
              <w:rPr>
                <w:rFonts w:ascii="Times New Roman" w:eastAsia="Times New Roman" w:hAnsi="Times New Roman" w:cs="Times New Roman"/>
              </w:rPr>
            </w:pPr>
            <w:r w:rsidRPr="008C5E34">
              <w:rPr>
                <w:rFonts w:ascii="Times New Roman" w:eastAsia="Times New Roman" w:hAnsi="Times New Roman" w:cs="Times New Roman"/>
              </w:rPr>
              <w:t>Sanāksmēs vecāki tiek iepazīstināti ar mācību jomu programmās noteiktiem sasniedzamiem rezultātiem attiecīgajā vecumposmā.</w:t>
            </w:r>
          </w:p>
          <w:p w14:paraId="5E9A1396" w14:textId="77777777" w:rsidR="00741759" w:rsidRPr="008C5E34" w:rsidRDefault="00741759">
            <w:pPr>
              <w:widowControl w:val="0"/>
              <w:numPr>
                <w:ilvl w:val="0"/>
                <w:numId w:val="33"/>
              </w:numPr>
              <w:tabs>
                <w:tab w:val="left" w:pos="274"/>
              </w:tabs>
              <w:spacing w:line="240" w:lineRule="auto"/>
              <w:ind w:left="283" w:right="155"/>
              <w:jc w:val="both"/>
              <w:rPr>
                <w:rFonts w:ascii="Times New Roman" w:eastAsia="Times New Roman" w:hAnsi="Times New Roman" w:cs="Times New Roman"/>
              </w:rPr>
            </w:pPr>
            <w:r w:rsidRPr="008C5E34">
              <w:rPr>
                <w:rFonts w:ascii="Times New Roman" w:eastAsia="Times New Roman" w:hAnsi="Times New Roman" w:cs="Times New Roman"/>
              </w:rPr>
              <w:t>Noslēdzot pirmsskolas izglītības posmu tiek izzināts absolventu vecāku vērtējums par pedagoģiskā procesa kvalitāti, veikta datu analīze.</w:t>
            </w:r>
          </w:p>
          <w:p w14:paraId="57EE54E1" w14:textId="77777777" w:rsidR="00741759" w:rsidRPr="008C5E34" w:rsidRDefault="00741759">
            <w:pPr>
              <w:widowControl w:val="0"/>
              <w:numPr>
                <w:ilvl w:val="0"/>
                <w:numId w:val="33"/>
              </w:numPr>
              <w:tabs>
                <w:tab w:val="left" w:pos="274"/>
              </w:tabs>
              <w:spacing w:line="240" w:lineRule="auto"/>
              <w:ind w:left="283" w:right="155"/>
              <w:jc w:val="both"/>
              <w:rPr>
                <w:rFonts w:ascii="Times New Roman" w:eastAsia="Times New Roman" w:hAnsi="Times New Roman" w:cs="Times New Roman"/>
              </w:rPr>
            </w:pPr>
            <w:r w:rsidRPr="008C5E34">
              <w:rPr>
                <w:rFonts w:ascii="Times New Roman" w:eastAsia="Times New Roman" w:hAnsi="Times New Roman" w:cs="Times New Roman"/>
              </w:rPr>
              <w:t>Pedagogiem ir vienota izpratne par to, ko nozīmē “kvalitatīva bērna sagatavošana skolai”.</w:t>
            </w:r>
          </w:p>
          <w:p w14:paraId="6D3B3173" w14:textId="77777777" w:rsidR="00741759" w:rsidRPr="008C5E34" w:rsidRDefault="00741759">
            <w:pPr>
              <w:widowControl w:val="0"/>
              <w:numPr>
                <w:ilvl w:val="0"/>
                <w:numId w:val="33"/>
              </w:numPr>
              <w:tabs>
                <w:tab w:val="left" w:pos="274"/>
              </w:tabs>
              <w:spacing w:line="240" w:lineRule="auto"/>
              <w:ind w:left="283" w:right="155"/>
              <w:jc w:val="both"/>
              <w:rPr>
                <w:rFonts w:ascii="Times New Roman" w:eastAsia="Times New Roman" w:hAnsi="Times New Roman" w:cs="Times New Roman"/>
              </w:rPr>
            </w:pPr>
            <w:r w:rsidRPr="008C5E34">
              <w:rPr>
                <w:rFonts w:ascii="Times New Roman" w:eastAsia="Times New Roman" w:hAnsi="Times New Roman" w:cs="Times New Roman"/>
              </w:rPr>
              <w:t xml:space="preserve">Nodrošināta pedagogu sadarbība, kas palīdz savlaicīgi identificēt </w:t>
            </w:r>
            <w:r>
              <w:rPr>
                <w:rFonts w:ascii="Times New Roman" w:eastAsia="Times New Roman" w:hAnsi="Times New Roman" w:cs="Times New Roman"/>
              </w:rPr>
              <w:t xml:space="preserve">izglītības </w:t>
            </w:r>
            <w:r w:rsidRPr="008C5E34">
              <w:rPr>
                <w:rFonts w:ascii="Times New Roman" w:eastAsia="Times New Roman" w:hAnsi="Times New Roman" w:cs="Times New Roman"/>
              </w:rPr>
              <w:t>programmas apguves cēloņsakarības un meklēt risinājumus.</w:t>
            </w:r>
          </w:p>
        </w:tc>
      </w:tr>
      <w:tr w:rsidR="00741759" w:rsidRPr="008C5E34" w14:paraId="33A3CBE7" w14:textId="77777777" w:rsidTr="00AE18E4">
        <w:trPr>
          <w:trHeight w:val="987"/>
        </w:trPr>
        <w:tc>
          <w:tcPr>
            <w:tcW w:w="913" w:type="dxa"/>
            <w:vMerge/>
            <w:tcBorders>
              <w:left w:val="single" w:sz="4" w:space="0" w:color="000000"/>
              <w:right w:val="single" w:sz="4" w:space="0" w:color="000000"/>
            </w:tcBorders>
            <w:tcMar>
              <w:top w:w="0" w:type="dxa"/>
              <w:left w:w="103" w:type="dxa"/>
              <w:bottom w:w="0" w:type="dxa"/>
              <w:right w:w="108" w:type="dxa"/>
            </w:tcMar>
            <w:vAlign w:val="center"/>
          </w:tcPr>
          <w:p w14:paraId="73E4A18D" w14:textId="77777777" w:rsidR="00741759" w:rsidRPr="008C5E34" w:rsidRDefault="00741759" w:rsidP="00941363">
            <w:pPr>
              <w:widowControl w:val="0"/>
              <w:spacing w:line="240" w:lineRule="auto"/>
              <w:rPr>
                <w:rFonts w:ascii="Times New Roman" w:eastAsia="Times New Roman" w:hAnsi="Times New Roman" w:cs="Times New Roman"/>
                <w:color w:val="00000A"/>
              </w:rPr>
            </w:pPr>
          </w:p>
        </w:tc>
        <w:tc>
          <w:tcPr>
            <w:tcW w:w="231"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51692AA" w14:textId="77777777" w:rsidR="00741759" w:rsidRPr="008C5E34" w:rsidRDefault="00741759" w:rsidP="00941363">
            <w:pPr>
              <w:widowControl w:val="0"/>
              <w:spacing w:line="240" w:lineRule="auto"/>
              <w:rPr>
                <w:rFonts w:ascii="Times New Roman" w:eastAsia="Times New Roman" w:hAnsi="Times New Roman" w:cs="Times New Roman"/>
                <w:color w:val="00000A"/>
              </w:rPr>
            </w:pPr>
          </w:p>
        </w:tc>
        <w:tc>
          <w:tcPr>
            <w:tcW w:w="14457"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E0541B9" w14:textId="3CBF506A" w:rsidR="00741759"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5AB7385D" w14:textId="77777777" w:rsidR="00741759" w:rsidRPr="008C5E34" w:rsidRDefault="00741759" w:rsidP="00941363">
            <w:pPr>
              <w:widowControl w:val="0"/>
              <w:tabs>
                <w:tab w:val="left" w:pos="464"/>
              </w:tabs>
              <w:spacing w:line="240" w:lineRule="auto"/>
              <w:rPr>
                <w:rFonts w:ascii="Times New Roman" w:eastAsia="Times New Roman" w:hAnsi="Times New Roman" w:cs="Times New Roman"/>
              </w:rPr>
            </w:pPr>
            <w:r w:rsidRPr="008C5E34">
              <w:rPr>
                <w:rFonts w:ascii="Times New Roman" w:eastAsia="Times New Roman" w:hAnsi="Times New Roman" w:cs="Times New Roman"/>
              </w:rPr>
              <w:t>1. Vismaz reizi mācību gada laikā tiek īstenoti sadarbības pasākumi pirmsskolas un sākumskolas pedagogiem.</w:t>
            </w:r>
          </w:p>
          <w:p w14:paraId="41FA1FD3" w14:textId="77777777" w:rsidR="00741759" w:rsidRPr="008C5E34" w:rsidRDefault="00741759" w:rsidP="00941363">
            <w:pPr>
              <w:widowControl w:val="0"/>
              <w:tabs>
                <w:tab w:val="left" w:pos="464"/>
              </w:tabs>
              <w:spacing w:line="240" w:lineRule="auto"/>
              <w:ind w:right="158"/>
              <w:rPr>
                <w:rFonts w:ascii="Times New Roman" w:eastAsia="Times New Roman" w:hAnsi="Times New Roman" w:cs="Times New Roman"/>
              </w:rPr>
            </w:pPr>
            <w:r w:rsidRPr="008C5E34">
              <w:rPr>
                <w:rFonts w:ascii="Times New Roman" w:eastAsia="Times New Roman" w:hAnsi="Times New Roman" w:cs="Times New Roman"/>
              </w:rPr>
              <w:t xml:space="preserve">2. Izglītības iestādē var būt atsevišķi, objektīvu iemeslu dēļ pamatoti gadījumi, kad izglītojamam tiek noteikts pirmsskolas izglītības programmas apguves pagarinājums. </w:t>
            </w:r>
          </w:p>
        </w:tc>
      </w:tr>
      <w:tr w:rsidR="00741759" w:rsidRPr="008C5E34" w14:paraId="385D9AC7" w14:textId="77777777" w:rsidTr="00941363">
        <w:trPr>
          <w:gridAfter w:val="1"/>
          <w:wAfter w:w="23" w:type="dxa"/>
          <w:trHeight w:val="969"/>
        </w:trPr>
        <w:tc>
          <w:tcPr>
            <w:tcW w:w="913"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2DD22620" w14:textId="77777777" w:rsidR="00741759" w:rsidRPr="008C5E34" w:rsidRDefault="00741759" w:rsidP="00941363">
            <w:pPr>
              <w:widowControl w:val="0"/>
              <w:spacing w:line="240" w:lineRule="auto"/>
              <w:rPr>
                <w:rFonts w:ascii="Times New Roman" w:eastAsia="Times New Roman" w:hAnsi="Times New Roman" w:cs="Times New Roman"/>
                <w:color w:val="00000A"/>
              </w:rPr>
            </w:pPr>
          </w:p>
        </w:tc>
        <w:tc>
          <w:tcPr>
            <w:tcW w:w="10271"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20D5EDB" w14:textId="77777777" w:rsidR="00741759" w:rsidRPr="008C5E34" w:rsidRDefault="00741759" w:rsidP="00941363">
            <w:pPr>
              <w:spacing w:line="240" w:lineRule="auto"/>
              <w:ind w:right="55"/>
              <w:rPr>
                <w:rFonts w:ascii="Times New Roman" w:eastAsia="Times New Roman" w:hAnsi="Times New Roman" w:cs="Times New Roman"/>
                <w:shd w:val="clear" w:color="auto" w:fill="FFF2CC"/>
              </w:rPr>
            </w:pPr>
            <w:r w:rsidRPr="008C5E34">
              <w:rPr>
                <w:rFonts w:ascii="Times New Roman" w:eastAsia="Times New Roman" w:hAnsi="Times New Roman" w:cs="Times New Roman"/>
                <w:b/>
                <w:bCs/>
                <w:color w:val="00000A"/>
              </w:rPr>
              <w:t>Veicamās darbības</w:t>
            </w:r>
            <w:r w:rsidRPr="008C5E34">
              <w:rPr>
                <w:rFonts w:ascii="Times New Roman" w:eastAsia="Times New Roman" w:hAnsi="Times New Roman" w:cs="Times New Roman"/>
                <w:color w:val="00000A"/>
              </w:rPr>
              <w:t xml:space="preserve">: </w:t>
            </w:r>
          </w:p>
          <w:p w14:paraId="05FCF179" w14:textId="77777777" w:rsidR="00741759" w:rsidRPr="008C5E34" w:rsidRDefault="00741759">
            <w:pPr>
              <w:widowControl w:val="0"/>
              <w:numPr>
                <w:ilvl w:val="0"/>
                <w:numId w:val="30"/>
              </w:numPr>
              <w:tabs>
                <w:tab w:val="left" w:pos="467"/>
              </w:tabs>
              <w:spacing w:line="240" w:lineRule="auto"/>
              <w:ind w:left="283" w:right="230"/>
              <w:rPr>
                <w:rFonts w:ascii="Times New Roman" w:eastAsia="Times New Roman" w:hAnsi="Times New Roman" w:cs="Times New Roman"/>
              </w:rPr>
            </w:pPr>
            <w:r w:rsidRPr="008C5E34">
              <w:rPr>
                <w:rFonts w:ascii="Times New Roman" w:eastAsia="Times New Roman" w:hAnsi="Times New Roman" w:cs="Times New Roman"/>
              </w:rPr>
              <w:t>Pedagogiem, kuri māca 3. posmā, vismaz reizi mācību gadā vērot mācību stundas pie 1. klases pedagogiem.</w:t>
            </w:r>
          </w:p>
          <w:p w14:paraId="53C85073" w14:textId="77777777" w:rsidR="00741759" w:rsidRDefault="00741759">
            <w:pPr>
              <w:widowControl w:val="0"/>
              <w:numPr>
                <w:ilvl w:val="0"/>
                <w:numId w:val="30"/>
              </w:numPr>
              <w:tabs>
                <w:tab w:val="left" w:pos="467"/>
              </w:tabs>
              <w:spacing w:line="240" w:lineRule="auto"/>
              <w:ind w:left="283" w:right="368"/>
              <w:rPr>
                <w:rFonts w:ascii="Times New Roman" w:eastAsia="Times New Roman" w:hAnsi="Times New Roman" w:cs="Times New Roman"/>
              </w:rPr>
            </w:pPr>
            <w:r w:rsidRPr="008C5E34">
              <w:rPr>
                <w:rFonts w:ascii="Times New Roman" w:eastAsia="Times New Roman" w:hAnsi="Times New Roman" w:cs="Times New Roman"/>
              </w:rPr>
              <w:t>Grupu vecāku sanāksmēs izglītot vecākus par pēctecību no pirmsskolas un sākumskolas posmu.</w:t>
            </w:r>
          </w:p>
          <w:p w14:paraId="7785DA41" w14:textId="39AB74CA" w:rsidR="00AB490D" w:rsidRDefault="00AB490D">
            <w:pPr>
              <w:widowControl w:val="0"/>
              <w:numPr>
                <w:ilvl w:val="0"/>
                <w:numId w:val="30"/>
              </w:numPr>
              <w:tabs>
                <w:tab w:val="left" w:pos="467"/>
              </w:tabs>
              <w:spacing w:line="240" w:lineRule="auto"/>
              <w:ind w:left="283" w:right="368"/>
              <w:rPr>
                <w:rFonts w:ascii="Times New Roman" w:eastAsia="Times New Roman" w:hAnsi="Times New Roman" w:cs="Times New Roman"/>
              </w:rPr>
            </w:pPr>
            <w:r>
              <w:rPr>
                <w:rFonts w:ascii="Times New Roman" w:eastAsia="Times New Roman" w:hAnsi="Times New Roman" w:cs="Times New Roman"/>
              </w:rPr>
              <w:t>Organizēt anketēšu vecākiem par programmas apguves kvalitāti, noslēdzot pirmsskolu.</w:t>
            </w:r>
          </w:p>
          <w:p w14:paraId="43EFAF1B" w14:textId="77777777" w:rsidR="00741759" w:rsidRPr="00741759" w:rsidRDefault="00741759" w:rsidP="00741759">
            <w:pPr>
              <w:widowControl w:val="0"/>
              <w:tabs>
                <w:tab w:val="left" w:pos="467"/>
              </w:tabs>
              <w:spacing w:line="240" w:lineRule="auto"/>
              <w:ind w:right="368"/>
              <w:rPr>
                <w:rFonts w:ascii="Times New Roman" w:eastAsia="Times New Roman" w:hAnsi="Times New Roman" w:cs="Times New Roman"/>
              </w:rPr>
            </w:pPr>
          </w:p>
        </w:tc>
        <w:tc>
          <w:tcPr>
            <w:tcW w:w="4394" w:type="dxa"/>
            <w:tcBorders>
              <w:top w:val="single" w:sz="4" w:space="0" w:color="000000"/>
              <w:left w:val="single" w:sz="4" w:space="0" w:color="000000"/>
              <w:bottom w:val="single" w:sz="4" w:space="0" w:color="000000"/>
              <w:right w:val="single" w:sz="4" w:space="0" w:color="000000"/>
            </w:tcBorders>
          </w:tcPr>
          <w:p w14:paraId="5D1D6BC2" w14:textId="77777777" w:rsidR="00741759" w:rsidRPr="0086167D" w:rsidRDefault="00741759" w:rsidP="00941363">
            <w:pPr>
              <w:spacing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b/>
                <w:bCs/>
                <w:color w:val="00000A"/>
              </w:rPr>
              <w:t>Dati, kas par to liecina</w:t>
            </w:r>
            <w:r w:rsidRPr="008C5E34">
              <w:rPr>
                <w:rFonts w:ascii="Times New Roman" w:eastAsia="Times New Roman" w:hAnsi="Times New Roman" w:cs="Times New Roman"/>
                <w:color w:val="00000A"/>
              </w:rPr>
              <w:t xml:space="preserve">: </w:t>
            </w:r>
          </w:p>
          <w:p w14:paraId="4CBBE038" w14:textId="77777777" w:rsidR="00741759" w:rsidRPr="008C5E34" w:rsidRDefault="00741759">
            <w:pPr>
              <w:widowControl w:val="0"/>
              <w:numPr>
                <w:ilvl w:val="0"/>
                <w:numId w:val="10"/>
              </w:numPr>
              <w:tabs>
                <w:tab w:val="left" w:pos="464"/>
              </w:tabs>
              <w:spacing w:line="240" w:lineRule="auto"/>
              <w:rPr>
                <w:rFonts w:ascii="Times New Roman" w:eastAsia="Times New Roman" w:hAnsi="Times New Roman" w:cs="Times New Roman"/>
              </w:rPr>
            </w:pPr>
            <w:r w:rsidRPr="008C5E34">
              <w:rPr>
                <w:rFonts w:ascii="Times New Roman" w:eastAsia="Times New Roman" w:hAnsi="Times New Roman" w:cs="Times New Roman"/>
              </w:rPr>
              <w:t>Aptauju dati</w:t>
            </w:r>
          </w:p>
          <w:p w14:paraId="5E95B004" w14:textId="77777777" w:rsidR="00741759" w:rsidRPr="008C5E34" w:rsidRDefault="00741759">
            <w:pPr>
              <w:widowControl w:val="0"/>
              <w:numPr>
                <w:ilvl w:val="0"/>
                <w:numId w:val="10"/>
              </w:numPr>
              <w:tabs>
                <w:tab w:val="left" w:pos="464"/>
              </w:tabs>
              <w:spacing w:line="240" w:lineRule="auto"/>
              <w:rPr>
                <w:rFonts w:ascii="Times New Roman" w:eastAsia="Times New Roman" w:hAnsi="Times New Roman" w:cs="Times New Roman"/>
              </w:rPr>
            </w:pPr>
            <w:r w:rsidRPr="008C5E34">
              <w:rPr>
                <w:rFonts w:ascii="Times New Roman" w:eastAsia="Times New Roman" w:hAnsi="Times New Roman" w:cs="Times New Roman"/>
              </w:rPr>
              <w:t>Vecāku sanāksmju protokoli</w:t>
            </w:r>
            <w:r>
              <w:rPr>
                <w:rFonts w:ascii="Times New Roman" w:eastAsia="Times New Roman" w:hAnsi="Times New Roman" w:cs="Times New Roman"/>
              </w:rPr>
              <w:t>.</w:t>
            </w:r>
          </w:p>
          <w:p w14:paraId="2F8E63F8" w14:textId="77777777" w:rsidR="00741759" w:rsidRDefault="00741759">
            <w:pPr>
              <w:widowControl w:val="0"/>
              <w:numPr>
                <w:ilvl w:val="0"/>
                <w:numId w:val="10"/>
              </w:numPr>
              <w:tabs>
                <w:tab w:val="left" w:pos="464"/>
              </w:tabs>
              <w:spacing w:line="240" w:lineRule="auto"/>
              <w:rPr>
                <w:rFonts w:ascii="Times New Roman" w:eastAsia="Times New Roman" w:hAnsi="Times New Roman" w:cs="Times New Roman"/>
              </w:rPr>
            </w:pPr>
            <w:r w:rsidRPr="008C5E34">
              <w:rPr>
                <w:rFonts w:ascii="Times New Roman" w:eastAsia="Times New Roman" w:hAnsi="Times New Roman" w:cs="Times New Roman"/>
              </w:rPr>
              <w:t>Pedagoģiskās padomes sēžu protokoli</w:t>
            </w:r>
            <w:r>
              <w:rPr>
                <w:rFonts w:ascii="Times New Roman" w:eastAsia="Times New Roman" w:hAnsi="Times New Roman" w:cs="Times New Roman"/>
              </w:rPr>
              <w:t>.</w:t>
            </w:r>
          </w:p>
          <w:p w14:paraId="049DE4C2" w14:textId="00A6D319" w:rsidR="00AE18E4" w:rsidRPr="00AB490D" w:rsidRDefault="00741759">
            <w:pPr>
              <w:widowControl w:val="0"/>
              <w:numPr>
                <w:ilvl w:val="0"/>
                <w:numId w:val="10"/>
              </w:numPr>
              <w:tabs>
                <w:tab w:val="left" w:pos="464"/>
              </w:tabs>
              <w:spacing w:line="240" w:lineRule="auto"/>
              <w:rPr>
                <w:rFonts w:ascii="Times New Roman" w:eastAsia="Times New Roman" w:hAnsi="Times New Roman" w:cs="Times New Roman"/>
              </w:rPr>
            </w:pPr>
            <w:r w:rsidRPr="00741759">
              <w:rPr>
                <w:rFonts w:ascii="Times New Roman" w:eastAsia="Times New Roman" w:hAnsi="Times New Roman" w:cs="Times New Roman"/>
              </w:rPr>
              <w:t>Dati skolvadības sistēmā e-klase.</w:t>
            </w:r>
          </w:p>
        </w:tc>
      </w:tr>
    </w:tbl>
    <w:p w14:paraId="163AE1E8" w14:textId="77777777" w:rsidR="0049395B" w:rsidRDefault="0049395B" w:rsidP="00E87DC4">
      <w:pPr>
        <w:spacing w:line="240" w:lineRule="auto"/>
        <w:ind w:right="57"/>
        <w:jc w:val="both"/>
        <w:rPr>
          <w:rFonts w:ascii="Times New Roman" w:eastAsia="Times New Roman" w:hAnsi="Times New Roman" w:cs="Times New Roman"/>
          <w:sz w:val="16"/>
          <w:szCs w:val="16"/>
        </w:rPr>
      </w:pPr>
    </w:p>
    <w:p w14:paraId="32D4AE5F" w14:textId="77777777" w:rsidR="002A45C3" w:rsidRDefault="002A45C3" w:rsidP="00E87DC4">
      <w:pPr>
        <w:spacing w:line="240" w:lineRule="auto"/>
        <w:ind w:right="57"/>
        <w:jc w:val="both"/>
        <w:rPr>
          <w:rFonts w:ascii="Times New Roman" w:eastAsia="Times New Roman" w:hAnsi="Times New Roman" w:cs="Times New Roman"/>
          <w:sz w:val="16"/>
          <w:szCs w:val="16"/>
        </w:rPr>
      </w:pPr>
    </w:p>
    <w:p w14:paraId="376318FB" w14:textId="77777777" w:rsidR="002A45C3" w:rsidRDefault="002A45C3" w:rsidP="00E87DC4">
      <w:pPr>
        <w:spacing w:line="240" w:lineRule="auto"/>
        <w:ind w:right="57"/>
        <w:jc w:val="both"/>
        <w:rPr>
          <w:rFonts w:ascii="Times New Roman" w:eastAsia="Times New Roman" w:hAnsi="Times New Roman" w:cs="Times New Roman"/>
          <w:sz w:val="16"/>
          <w:szCs w:val="16"/>
        </w:rPr>
      </w:pPr>
    </w:p>
    <w:p w14:paraId="084DA273" w14:textId="77777777" w:rsidR="002A45C3" w:rsidRDefault="002A45C3" w:rsidP="00E87DC4">
      <w:pPr>
        <w:spacing w:line="240" w:lineRule="auto"/>
        <w:ind w:right="57"/>
        <w:jc w:val="both"/>
        <w:rPr>
          <w:rFonts w:ascii="Times New Roman" w:eastAsia="Times New Roman" w:hAnsi="Times New Roman" w:cs="Times New Roman"/>
          <w:sz w:val="16"/>
          <w:szCs w:val="16"/>
        </w:rPr>
      </w:pPr>
    </w:p>
    <w:p w14:paraId="3C071FD2" w14:textId="77777777" w:rsidR="00107950" w:rsidRDefault="00107950" w:rsidP="00E87DC4">
      <w:pPr>
        <w:spacing w:line="240" w:lineRule="auto"/>
        <w:ind w:right="57"/>
        <w:jc w:val="both"/>
        <w:rPr>
          <w:rFonts w:ascii="Times New Roman" w:eastAsia="Times New Roman" w:hAnsi="Times New Roman" w:cs="Times New Roman"/>
          <w:sz w:val="16"/>
          <w:szCs w:val="16"/>
        </w:rPr>
      </w:pPr>
    </w:p>
    <w:p w14:paraId="140856B2" w14:textId="77777777" w:rsidR="00107950" w:rsidRDefault="00107950" w:rsidP="00E87DC4">
      <w:pPr>
        <w:spacing w:line="240" w:lineRule="auto"/>
        <w:ind w:right="57"/>
        <w:jc w:val="both"/>
        <w:rPr>
          <w:rFonts w:ascii="Times New Roman" w:eastAsia="Times New Roman" w:hAnsi="Times New Roman" w:cs="Times New Roman"/>
          <w:sz w:val="16"/>
          <w:szCs w:val="16"/>
        </w:rPr>
      </w:pPr>
    </w:p>
    <w:p w14:paraId="5EE882E2" w14:textId="77777777" w:rsidR="00107950" w:rsidRDefault="00107950" w:rsidP="00E87DC4">
      <w:pPr>
        <w:spacing w:line="240" w:lineRule="auto"/>
        <w:ind w:right="57"/>
        <w:jc w:val="both"/>
        <w:rPr>
          <w:rFonts w:ascii="Times New Roman" w:eastAsia="Times New Roman" w:hAnsi="Times New Roman" w:cs="Times New Roman"/>
          <w:sz w:val="16"/>
          <w:szCs w:val="16"/>
        </w:rPr>
      </w:pPr>
    </w:p>
    <w:p w14:paraId="17C11ADC" w14:textId="77777777" w:rsidR="00107950" w:rsidRDefault="00107950" w:rsidP="00E87DC4">
      <w:pPr>
        <w:spacing w:line="240" w:lineRule="auto"/>
        <w:ind w:right="57"/>
        <w:jc w:val="both"/>
        <w:rPr>
          <w:rFonts w:ascii="Times New Roman" w:eastAsia="Times New Roman" w:hAnsi="Times New Roman" w:cs="Times New Roman"/>
          <w:sz w:val="16"/>
          <w:szCs w:val="16"/>
        </w:rPr>
      </w:pPr>
    </w:p>
    <w:p w14:paraId="6077119F" w14:textId="77777777" w:rsidR="00107950" w:rsidRDefault="00107950" w:rsidP="00E87DC4">
      <w:pPr>
        <w:spacing w:line="240" w:lineRule="auto"/>
        <w:ind w:right="57"/>
        <w:jc w:val="both"/>
        <w:rPr>
          <w:rFonts w:ascii="Times New Roman" w:eastAsia="Times New Roman" w:hAnsi="Times New Roman" w:cs="Times New Roman"/>
          <w:sz w:val="16"/>
          <w:szCs w:val="16"/>
        </w:rPr>
      </w:pPr>
    </w:p>
    <w:p w14:paraId="4D5B8614" w14:textId="77777777" w:rsidR="00754BC7" w:rsidRDefault="00754BC7" w:rsidP="00E87DC4">
      <w:pPr>
        <w:spacing w:line="240" w:lineRule="auto"/>
        <w:ind w:right="57"/>
        <w:jc w:val="both"/>
        <w:rPr>
          <w:rFonts w:ascii="Times New Roman" w:eastAsia="Times New Roman" w:hAnsi="Times New Roman" w:cs="Times New Roman"/>
          <w:sz w:val="16"/>
          <w:szCs w:val="16"/>
        </w:rPr>
      </w:pPr>
    </w:p>
    <w:p w14:paraId="1A0A13C5" w14:textId="77777777" w:rsidR="002A45C3" w:rsidRPr="00D660FD" w:rsidRDefault="002A45C3" w:rsidP="00E87DC4">
      <w:pPr>
        <w:spacing w:line="240" w:lineRule="auto"/>
        <w:ind w:right="57"/>
        <w:jc w:val="both"/>
        <w:rPr>
          <w:rFonts w:ascii="Times New Roman" w:eastAsia="Times New Roman" w:hAnsi="Times New Roman" w:cs="Times New Roman"/>
          <w:sz w:val="16"/>
          <w:szCs w:val="16"/>
        </w:rPr>
      </w:pPr>
    </w:p>
    <w:tbl>
      <w:tblPr>
        <w:tblStyle w:val="a3"/>
        <w:tblW w:w="15405"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84"/>
        <w:gridCol w:w="10490"/>
        <w:gridCol w:w="3957"/>
      </w:tblGrid>
      <w:tr w:rsidR="002206CD" w:rsidRPr="00294894" w14:paraId="57D8B683" w14:textId="77777777" w:rsidTr="00AE18E4">
        <w:tc>
          <w:tcPr>
            <w:tcW w:w="1540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11B13F5E" w14:textId="5CE91219" w:rsidR="002206CD" w:rsidRPr="00294894" w:rsidRDefault="0049395B" w:rsidP="0056328B">
            <w:pPr>
              <w:spacing w:before="120" w:after="120" w:line="240" w:lineRule="auto"/>
              <w:ind w:right="55"/>
              <w:rPr>
                <w:rFonts w:ascii="Times New Roman" w:eastAsia="Times New Roman" w:hAnsi="Times New Roman" w:cs="Times New Roman"/>
                <w:b/>
                <w:bCs/>
                <w:color w:val="00000A"/>
                <w:sz w:val="24"/>
                <w:szCs w:val="24"/>
              </w:rPr>
            </w:pPr>
            <w:r w:rsidRPr="00294894">
              <w:rPr>
                <w:rFonts w:ascii="Times New Roman" w:eastAsia="Times New Roman" w:hAnsi="Times New Roman" w:cs="Times New Roman"/>
                <w:b/>
                <w:bCs/>
                <w:sz w:val="24"/>
                <w:szCs w:val="24"/>
              </w:rPr>
              <w:lastRenderedPageBreak/>
              <w:t>KATEGORIJA</w:t>
            </w:r>
            <w:r w:rsidRPr="00294894">
              <w:rPr>
                <w:rFonts w:ascii="Times New Roman" w:eastAsia="Times New Roman" w:hAnsi="Times New Roman" w:cs="Times New Roman"/>
                <w:b/>
                <w:bCs/>
                <w:color w:val="00000A"/>
                <w:sz w:val="24"/>
                <w:szCs w:val="24"/>
              </w:rPr>
              <w:t>: KVALITATĪVAS MĀCĪBAS</w:t>
            </w:r>
          </w:p>
        </w:tc>
      </w:tr>
      <w:tr w:rsidR="002206CD" w:rsidRPr="00F16D31" w14:paraId="0E14D012" w14:textId="77777777" w:rsidTr="00AE18E4">
        <w:tc>
          <w:tcPr>
            <w:tcW w:w="1540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2FDEB6BA" w14:textId="3C132FD2" w:rsidR="002206CD" w:rsidRPr="00F16D31" w:rsidRDefault="00000000" w:rsidP="0056328B">
            <w:pPr>
              <w:spacing w:before="120" w:after="120" w:line="240" w:lineRule="auto"/>
              <w:ind w:right="55"/>
              <w:rPr>
                <w:rFonts w:ascii="Times New Roman" w:eastAsia="Times New Roman" w:hAnsi="Times New Roman" w:cs="Times New Roman"/>
                <w:sz w:val="24"/>
                <w:szCs w:val="24"/>
              </w:rPr>
            </w:pPr>
            <w:r w:rsidRPr="00F16D31">
              <w:rPr>
                <w:rFonts w:ascii="Times New Roman" w:eastAsia="Times New Roman" w:hAnsi="Times New Roman" w:cs="Times New Roman"/>
                <w:b/>
                <w:bCs/>
                <w:color w:val="00000A"/>
                <w:sz w:val="24"/>
                <w:szCs w:val="24"/>
              </w:rPr>
              <w:t xml:space="preserve">PRIORITĀTE: </w:t>
            </w:r>
            <w:r w:rsidR="00F16D31" w:rsidRPr="00C340DB">
              <w:rPr>
                <w:rFonts w:ascii="Times New Roman" w:hAnsi="Times New Roman" w:cs="Times New Roman"/>
                <w:b/>
                <w:bCs/>
                <w:sz w:val="24"/>
                <w:szCs w:val="24"/>
              </w:rPr>
              <w:t>Formatīvās atgriezeniskās saites un aprakstošā vērtējuma integrēšana ikdienas rotaļnodarbībās</w:t>
            </w:r>
            <w:r w:rsidR="00F16D31" w:rsidRPr="00F16D31">
              <w:rPr>
                <w:rFonts w:ascii="Times New Roman" w:hAnsi="Times New Roman" w:cs="Times New Roman"/>
                <w:b/>
                <w:bCs/>
                <w:sz w:val="24"/>
                <w:szCs w:val="24"/>
              </w:rPr>
              <w:t>.</w:t>
            </w:r>
            <w:r w:rsidR="00741759" w:rsidRPr="00F16D31">
              <w:rPr>
                <w:rFonts w:ascii="Times New Roman" w:eastAsia="Times New Roman" w:hAnsi="Times New Roman" w:cs="Times New Roman"/>
                <w:b/>
                <w:bCs/>
                <w:sz w:val="24"/>
                <w:szCs w:val="24"/>
              </w:rPr>
              <w:t xml:space="preserve">   </w:t>
            </w:r>
            <w:r w:rsidRPr="00F16D31">
              <w:rPr>
                <w:rFonts w:ascii="Times New Roman" w:eastAsia="Times New Roman" w:hAnsi="Times New Roman" w:cs="Times New Roman"/>
                <w:sz w:val="24"/>
                <w:szCs w:val="24"/>
              </w:rPr>
              <w:t>(2026./2027. m. g.)</w:t>
            </w:r>
          </w:p>
        </w:tc>
      </w:tr>
      <w:tr w:rsidR="0049395B" w:rsidRPr="0056328B" w14:paraId="1933C4C8" w14:textId="77777777" w:rsidTr="0056328B">
        <w:tc>
          <w:tcPr>
            <w:tcW w:w="67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5E31AC89" w14:textId="77777777" w:rsidR="00741759" w:rsidRDefault="0056328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p>
          <w:p w14:paraId="4F7EF57D" w14:textId="5F4E697C" w:rsidR="0049395B" w:rsidRPr="0056328B" w:rsidRDefault="0056328B" w:rsidP="0056328B">
            <w:pPr>
              <w:spacing w:line="240" w:lineRule="auto"/>
              <w:ind w:left="113" w:right="55"/>
              <w:jc w:val="center"/>
              <w:rPr>
                <w:rFonts w:ascii="Times New Roman" w:eastAsia="Times New Roman" w:hAnsi="Times New Roman" w:cs="Times New Roman"/>
              </w:rPr>
            </w:pP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Mācīšana un mācīšanās</w:t>
            </w:r>
            <w:r>
              <w:rPr>
                <w:rFonts w:ascii="Times New Roman" w:eastAsia="Times New Roman" w:hAnsi="Times New Roman" w:cs="Times New Roman"/>
                <w:b/>
                <w:bCs/>
                <w:color w:val="00000A"/>
              </w:rPr>
              <w:t>”</w:t>
            </w:r>
          </w:p>
        </w:tc>
        <w:tc>
          <w:tcPr>
            <w:tcW w:w="1473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49CAA08" w14:textId="77777777" w:rsidR="0049395B" w:rsidRPr="0056328B" w:rsidRDefault="0049395B"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23B12373" w14:textId="77777777" w:rsidTr="00AE18E4">
        <w:trPr>
          <w:trHeight w:val="1026"/>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7210F842" w14:textId="61C57310"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1010E062" w14:textId="62B9288C" w:rsidR="0049395B" w:rsidRPr="0056328B" w:rsidRDefault="0049395B" w:rsidP="0056328B">
            <w:pPr>
              <w:spacing w:line="240" w:lineRule="auto"/>
              <w:ind w:left="113" w:right="57"/>
              <w:jc w:val="center"/>
              <w:rPr>
                <w:rFonts w:ascii="Times New Roman" w:eastAsia="Times New Roman" w:hAnsi="Times New Roman" w:cs="Times New Roman"/>
              </w:rPr>
            </w:pPr>
          </w:p>
        </w:tc>
        <w:tc>
          <w:tcPr>
            <w:tcW w:w="1444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27CD25C" w14:textId="378A058E"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3203CC8C" w14:textId="77777777" w:rsidR="00F16D31" w:rsidRPr="00C340DB" w:rsidRDefault="00F16D31">
            <w:pPr>
              <w:numPr>
                <w:ilvl w:val="1"/>
                <w:numId w:val="41"/>
              </w:numPr>
              <w:spacing w:line="240" w:lineRule="auto"/>
              <w:rPr>
                <w:rFonts w:ascii="Times New Roman" w:hAnsi="Times New Roman" w:cs="Times New Roman"/>
              </w:rPr>
            </w:pPr>
            <w:r w:rsidRPr="00C340DB">
              <w:rPr>
                <w:rFonts w:ascii="Times New Roman" w:hAnsi="Times New Roman" w:cs="Times New Roman"/>
              </w:rPr>
              <w:t>Bērni izprot savu darbību gaitu, prot pastāstīt, kas viņiem izdevies un ko vēlas iemācīties tālāk.</w:t>
            </w:r>
          </w:p>
          <w:p w14:paraId="56CAF4E5" w14:textId="77777777" w:rsidR="00F16D31" w:rsidRPr="00C340DB" w:rsidRDefault="00F16D31">
            <w:pPr>
              <w:numPr>
                <w:ilvl w:val="1"/>
                <w:numId w:val="41"/>
              </w:numPr>
              <w:spacing w:line="240" w:lineRule="auto"/>
              <w:rPr>
                <w:rFonts w:ascii="Times New Roman" w:hAnsi="Times New Roman" w:cs="Times New Roman"/>
              </w:rPr>
            </w:pPr>
            <w:r w:rsidRPr="00C340DB">
              <w:rPr>
                <w:rFonts w:ascii="Times New Roman" w:hAnsi="Times New Roman" w:cs="Times New Roman"/>
              </w:rPr>
              <w:t>Skolotāji izmanto uzmundrinošu, attīstošu un konkrētu aprakstošo atgriezenisko saiti vispārīgu uzslavu vietā.</w:t>
            </w:r>
          </w:p>
          <w:p w14:paraId="4321CD75" w14:textId="77777777" w:rsidR="00F16D31" w:rsidRPr="00C340DB" w:rsidRDefault="00F16D31">
            <w:pPr>
              <w:numPr>
                <w:ilvl w:val="1"/>
                <w:numId w:val="41"/>
              </w:numPr>
              <w:spacing w:line="240" w:lineRule="auto"/>
              <w:rPr>
                <w:rFonts w:ascii="Times New Roman" w:hAnsi="Times New Roman" w:cs="Times New Roman"/>
              </w:rPr>
            </w:pPr>
            <w:r w:rsidRPr="00C340DB">
              <w:rPr>
                <w:rFonts w:ascii="Times New Roman" w:hAnsi="Times New Roman" w:cs="Times New Roman"/>
              </w:rPr>
              <w:t>Bērnos tiek veidota droša vide, kurā kļūda tiek uztverti kā dabisks un vērtīgs mācīšanās procesa posms.</w:t>
            </w:r>
          </w:p>
          <w:p w14:paraId="5DCD2FD7" w14:textId="45BB930D" w:rsidR="0049395B" w:rsidRPr="00F16D31" w:rsidRDefault="00F16D31">
            <w:pPr>
              <w:numPr>
                <w:ilvl w:val="1"/>
                <w:numId w:val="41"/>
              </w:numPr>
              <w:spacing w:line="240" w:lineRule="auto"/>
            </w:pPr>
            <w:r w:rsidRPr="00C340DB">
              <w:rPr>
                <w:rFonts w:ascii="Times New Roman" w:hAnsi="Times New Roman" w:cs="Times New Roman"/>
              </w:rPr>
              <w:t>Atgriezeniskā saite tiek sniegta nepārtraukti — tieši darbības laikā, nevis tikai nodarbības noslēgumā.</w:t>
            </w:r>
          </w:p>
        </w:tc>
      </w:tr>
      <w:tr w:rsidR="0049395B" w:rsidRPr="0056328B" w14:paraId="4FE2EF2D" w14:textId="77777777" w:rsidTr="00AE18E4">
        <w:trPr>
          <w:trHeight w:val="1228"/>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5DA9AC2C"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513EF311"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444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2A90A61" w14:textId="535B3F3E"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79D22F0A" w14:textId="77777777" w:rsidR="00F16D31" w:rsidRPr="00C340DB" w:rsidRDefault="00F16D31">
            <w:pPr>
              <w:numPr>
                <w:ilvl w:val="1"/>
                <w:numId w:val="40"/>
              </w:numPr>
              <w:spacing w:line="240" w:lineRule="auto"/>
              <w:rPr>
                <w:rFonts w:ascii="Times New Roman" w:hAnsi="Times New Roman" w:cs="Times New Roman"/>
              </w:rPr>
            </w:pPr>
            <w:r w:rsidRPr="00C340DB">
              <w:rPr>
                <w:rFonts w:ascii="Times New Roman" w:hAnsi="Times New Roman" w:cs="Times New Roman"/>
              </w:rPr>
              <w:t>100% grupu pedagogu rotaļnodarbībās mērķtiecīgi izmanto aprakstošo atgriezenisko saiti atbilstoši bērna vecumposmam.</w:t>
            </w:r>
          </w:p>
          <w:p w14:paraId="0F637CA9" w14:textId="77777777" w:rsidR="00F16D31" w:rsidRPr="00C340DB" w:rsidRDefault="00F16D31">
            <w:pPr>
              <w:numPr>
                <w:ilvl w:val="1"/>
                <w:numId w:val="40"/>
              </w:numPr>
              <w:spacing w:line="240" w:lineRule="auto"/>
              <w:rPr>
                <w:rFonts w:ascii="Times New Roman" w:hAnsi="Times New Roman" w:cs="Times New Roman"/>
              </w:rPr>
            </w:pPr>
            <w:r w:rsidRPr="00C340DB">
              <w:rPr>
                <w:rFonts w:ascii="Times New Roman" w:hAnsi="Times New Roman" w:cs="Times New Roman"/>
              </w:rPr>
              <w:t>Vismaz 85% no novērotajām nodarbībām skolotāji lieto atvērtā tipa jautājumus bērnu domāšanas aktivizēšanai.</w:t>
            </w:r>
          </w:p>
          <w:p w14:paraId="76B213C4" w14:textId="77777777" w:rsidR="00F16D31" w:rsidRPr="00C340DB" w:rsidRDefault="00F16D31">
            <w:pPr>
              <w:numPr>
                <w:ilvl w:val="1"/>
                <w:numId w:val="40"/>
              </w:numPr>
              <w:spacing w:line="240" w:lineRule="auto"/>
              <w:rPr>
                <w:rFonts w:ascii="Times New Roman" w:hAnsi="Times New Roman" w:cs="Times New Roman"/>
              </w:rPr>
            </w:pPr>
            <w:r w:rsidRPr="00C340DB">
              <w:rPr>
                <w:rFonts w:ascii="Times New Roman" w:hAnsi="Times New Roman" w:cs="Times New Roman"/>
              </w:rPr>
              <w:t>Vismaz 3 reizes nedēļā katrā grupā tiek organizētas īsas atziņu un atgriezeniskās saites pārrunas par padarīto.</w:t>
            </w:r>
          </w:p>
          <w:p w14:paraId="30E803B4" w14:textId="3E4127A2" w:rsidR="00F16D31" w:rsidRPr="00F16D31" w:rsidRDefault="00F16D31">
            <w:pPr>
              <w:numPr>
                <w:ilvl w:val="1"/>
                <w:numId w:val="40"/>
              </w:numPr>
              <w:spacing w:line="240" w:lineRule="auto"/>
            </w:pPr>
            <w:r w:rsidRPr="00C340DB">
              <w:rPr>
                <w:rFonts w:ascii="Times New Roman" w:hAnsi="Times New Roman" w:cs="Times New Roman"/>
              </w:rPr>
              <w:t>Vismaz 90% pedagogu piedalās iekšējā pieredzes apmaiņā par efektīvas atgriezeniskās saites sniegšanu.</w:t>
            </w:r>
          </w:p>
        </w:tc>
      </w:tr>
      <w:tr w:rsidR="0049395B" w:rsidRPr="0056328B" w14:paraId="2C455AB8" w14:textId="77777777" w:rsidTr="00D72B7C">
        <w:trPr>
          <w:trHeight w:val="259"/>
        </w:trPr>
        <w:tc>
          <w:tcPr>
            <w:tcW w:w="67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4FFE6292"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D1850FB" w14:textId="77777777" w:rsidR="0049395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45A5C9F4" w14:textId="77777777" w:rsidR="00F16D31" w:rsidRPr="00C340DB" w:rsidRDefault="00F16D31">
            <w:pPr>
              <w:numPr>
                <w:ilvl w:val="0"/>
                <w:numId w:val="42"/>
              </w:numPr>
              <w:tabs>
                <w:tab w:val="left" w:pos="8878"/>
              </w:tabs>
              <w:spacing w:line="240" w:lineRule="auto"/>
              <w:ind w:left="357" w:hanging="357"/>
              <w:rPr>
                <w:rFonts w:ascii="Times New Roman" w:hAnsi="Times New Roman" w:cs="Times New Roman"/>
              </w:rPr>
            </w:pPr>
            <w:r w:rsidRPr="00C340DB">
              <w:rPr>
                <w:rFonts w:ascii="Times New Roman" w:hAnsi="Times New Roman" w:cs="Times New Roman"/>
              </w:rPr>
              <w:t>Izstrādāt un apstiprināt  vienotās vadlīnijas attīstošas atgriezeniskās saites un atvērto jautājumu lietošanai.</w:t>
            </w:r>
          </w:p>
          <w:p w14:paraId="04417C85" w14:textId="77777777" w:rsidR="00F16D31" w:rsidRPr="00C340DB" w:rsidRDefault="00F16D31">
            <w:pPr>
              <w:numPr>
                <w:ilvl w:val="0"/>
                <w:numId w:val="42"/>
              </w:numPr>
              <w:tabs>
                <w:tab w:val="left" w:pos="8878"/>
              </w:tabs>
              <w:spacing w:line="240" w:lineRule="auto"/>
              <w:ind w:left="357" w:hanging="357"/>
              <w:rPr>
                <w:rFonts w:ascii="Times New Roman" w:hAnsi="Times New Roman" w:cs="Times New Roman"/>
              </w:rPr>
            </w:pPr>
            <w:r w:rsidRPr="00C340DB">
              <w:rPr>
                <w:rFonts w:ascii="Times New Roman" w:hAnsi="Times New Roman" w:cs="Times New Roman"/>
              </w:rPr>
              <w:t>Organizēt pedagogu savstarpējo rotaļnodarbību vērošanu ar fokusu uz atgriezeniskās saites un kļūdu kultūras vadību.</w:t>
            </w:r>
          </w:p>
          <w:p w14:paraId="5F52BCDA" w14:textId="77777777" w:rsidR="00F16D31" w:rsidRPr="00C340DB" w:rsidRDefault="00F16D31">
            <w:pPr>
              <w:numPr>
                <w:ilvl w:val="0"/>
                <w:numId w:val="42"/>
              </w:numPr>
              <w:tabs>
                <w:tab w:val="left" w:pos="8878"/>
              </w:tabs>
              <w:spacing w:line="240" w:lineRule="auto"/>
              <w:ind w:left="357" w:hanging="357"/>
              <w:rPr>
                <w:rFonts w:ascii="Times New Roman" w:hAnsi="Times New Roman" w:cs="Times New Roman"/>
              </w:rPr>
            </w:pPr>
            <w:r w:rsidRPr="00C340DB">
              <w:rPr>
                <w:rFonts w:ascii="Times New Roman" w:hAnsi="Times New Roman" w:cs="Times New Roman"/>
              </w:rPr>
              <w:t>Izveidot praktisku "atvērto jautājumu un atbalsta frāžu" špikeri lietošanai grupas mācību centros.</w:t>
            </w:r>
          </w:p>
          <w:p w14:paraId="0A19C8EE" w14:textId="7876BBEE" w:rsidR="007C2FF0" w:rsidRPr="00F16D31" w:rsidRDefault="00F16D31">
            <w:pPr>
              <w:numPr>
                <w:ilvl w:val="0"/>
                <w:numId w:val="42"/>
              </w:numPr>
              <w:tabs>
                <w:tab w:val="left" w:pos="8878"/>
              </w:tabs>
              <w:spacing w:line="240" w:lineRule="auto"/>
              <w:ind w:left="357" w:hanging="357"/>
              <w:rPr>
                <w:rFonts w:ascii="Times New Roman" w:hAnsi="Times New Roman" w:cs="Times New Roman"/>
              </w:rPr>
            </w:pPr>
            <w:r w:rsidRPr="00C340DB">
              <w:rPr>
                <w:rFonts w:ascii="Times New Roman" w:hAnsi="Times New Roman" w:cs="Times New Roman"/>
              </w:rPr>
              <w:t>Veikt regulāru nodarbību analīzi metodiskajās sanāksmēs, izvērtējot bērnu reakciju uz saņemto atgriezenisko saiti.</w:t>
            </w:r>
          </w:p>
        </w:tc>
        <w:tc>
          <w:tcPr>
            <w:tcW w:w="3957" w:type="dxa"/>
            <w:tcBorders>
              <w:top w:val="single" w:sz="4" w:space="0" w:color="000000"/>
              <w:left w:val="single" w:sz="4" w:space="0" w:color="000000"/>
              <w:bottom w:val="single" w:sz="4" w:space="0" w:color="000000"/>
              <w:right w:val="single" w:sz="4" w:space="0" w:color="000000"/>
            </w:tcBorders>
          </w:tcPr>
          <w:p w14:paraId="1A3DF8AD"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416107A0" w14:textId="77777777" w:rsidR="0049395B" w:rsidRDefault="00AB490D">
            <w:pPr>
              <w:pStyle w:val="Sarakstarindkopa"/>
              <w:widowControl w:val="0"/>
              <w:numPr>
                <w:ilvl w:val="0"/>
                <w:numId w:val="59"/>
              </w:numPr>
              <w:tabs>
                <w:tab w:val="left" w:pos="467"/>
              </w:tabs>
              <w:spacing w:line="240" w:lineRule="auto"/>
              <w:rPr>
                <w:rFonts w:ascii="Times New Roman" w:eastAsia="Times New Roman" w:hAnsi="Times New Roman" w:cs="Times New Roman"/>
              </w:rPr>
            </w:pPr>
            <w:r w:rsidRPr="00AB490D">
              <w:rPr>
                <w:rFonts w:ascii="Times New Roman" w:eastAsia="Times New Roman" w:hAnsi="Times New Roman" w:cs="Times New Roman"/>
              </w:rPr>
              <w:t>Nodarbību vērošanas dati.</w:t>
            </w:r>
          </w:p>
          <w:p w14:paraId="7BFFF7D2" w14:textId="77777777" w:rsidR="00AB490D" w:rsidRDefault="00AB490D">
            <w:pPr>
              <w:pStyle w:val="Sarakstarindkopa"/>
              <w:widowControl w:val="0"/>
              <w:numPr>
                <w:ilvl w:val="0"/>
                <w:numId w:val="59"/>
              </w:numPr>
              <w:tabs>
                <w:tab w:val="left" w:pos="467"/>
              </w:tabs>
              <w:spacing w:line="240" w:lineRule="auto"/>
              <w:rPr>
                <w:rFonts w:ascii="Times New Roman" w:eastAsia="Times New Roman" w:hAnsi="Times New Roman" w:cs="Times New Roman"/>
              </w:rPr>
            </w:pPr>
            <w:r>
              <w:rPr>
                <w:rFonts w:ascii="Times New Roman" w:eastAsia="Times New Roman" w:hAnsi="Times New Roman" w:cs="Times New Roman"/>
              </w:rPr>
              <w:t>Metodiskā darba plāns.</w:t>
            </w:r>
          </w:p>
          <w:p w14:paraId="3A3D2436" w14:textId="77777777" w:rsidR="00AB490D" w:rsidRDefault="00AB490D">
            <w:pPr>
              <w:pStyle w:val="Sarakstarindkopa"/>
              <w:widowControl w:val="0"/>
              <w:numPr>
                <w:ilvl w:val="0"/>
                <w:numId w:val="59"/>
              </w:numPr>
              <w:tabs>
                <w:tab w:val="left" w:pos="467"/>
              </w:tabs>
              <w:spacing w:line="240" w:lineRule="auto"/>
              <w:rPr>
                <w:rFonts w:ascii="Times New Roman" w:eastAsia="Times New Roman" w:hAnsi="Times New Roman" w:cs="Times New Roman"/>
              </w:rPr>
            </w:pPr>
            <w:r>
              <w:rPr>
                <w:rFonts w:ascii="Times New Roman" w:eastAsia="Times New Roman" w:hAnsi="Times New Roman" w:cs="Times New Roman"/>
              </w:rPr>
              <w:t>Anketas.</w:t>
            </w:r>
          </w:p>
          <w:p w14:paraId="60108DED" w14:textId="77777777" w:rsidR="00AB490D" w:rsidRDefault="00AB490D">
            <w:pPr>
              <w:pStyle w:val="Sarakstarindkopa"/>
              <w:widowControl w:val="0"/>
              <w:numPr>
                <w:ilvl w:val="0"/>
                <w:numId w:val="59"/>
              </w:numPr>
              <w:tabs>
                <w:tab w:val="left" w:pos="467"/>
              </w:tabs>
              <w:spacing w:line="240" w:lineRule="auto"/>
              <w:rPr>
                <w:rFonts w:ascii="Times New Roman" w:eastAsia="Times New Roman" w:hAnsi="Times New Roman" w:cs="Times New Roman"/>
              </w:rPr>
            </w:pPr>
            <w:r>
              <w:rPr>
                <w:rFonts w:ascii="Times New Roman" w:eastAsia="Times New Roman" w:hAnsi="Times New Roman" w:cs="Times New Roman"/>
              </w:rPr>
              <w:t>Fokusgrupas.</w:t>
            </w:r>
          </w:p>
          <w:p w14:paraId="0C441E26" w14:textId="6F3E9512" w:rsidR="00AB490D" w:rsidRPr="00AB490D" w:rsidRDefault="00AB490D">
            <w:pPr>
              <w:pStyle w:val="Sarakstarindkopa"/>
              <w:widowControl w:val="0"/>
              <w:numPr>
                <w:ilvl w:val="0"/>
                <w:numId w:val="59"/>
              </w:numPr>
              <w:tabs>
                <w:tab w:val="left" w:pos="467"/>
              </w:tabs>
              <w:spacing w:line="240" w:lineRule="auto"/>
              <w:rPr>
                <w:rFonts w:ascii="Times New Roman" w:eastAsia="Times New Roman" w:hAnsi="Times New Roman" w:cs="Times New Roman"/>
              </w:rPr>
            </w:pPr>
            <w:r>
              <w:rPr>
                <w:rFonts w:ascii="Times New Roman" w:eastAsia="Times New Roman" w:hAnsi="Times New Roman" w:cs="Times New Roman"/>
              </w:rPr>
              <w:t>Diskusijas.</w:t>
            </w:r>
          </w:p>
        </w:tc>
      </w:tr>
      <w:tr w:rsidR="002206CD" w:rsidRPr="00F16D31" w14:paraId="102A4668" w14:textId="77777777" w:rsidTr="00806F81">
        <w:trPr>
          <w:trHeight w:val="259"/>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BC62E3" w14:textId="467C8247" w:rsidR="002206CD" w:rsidRPr="00F16D31" w:rsidRDefault="00000000" w:rsidP="0056328B">
            <w:pPr>
              <w:spacing w:before="120" w:after="120" w:line="240" w:lineRule="auto"/>
              <w:ind w:right="55"/>
              <w:rPr>
                <w:rFonts w:ascii="Times New Roman" w:eastAsia="Times New Roman" w:hAnsi="Times New Roman" w:cs="Times New Roman"/>
                <w:b/>
                <w:bCs/>
                <w:sz w:val="24"/>
                <w:szCs w:val="24"/>
              </w:rPr>
            </w:pPr>
            <w:r w:rsidRPr="00F16D31">
              <w:rPr>
                <w:rFonts w:ascii="Times New Roman" w:eastAsia="Times New Roman" w:hAnsi="Times New Roman" w:cs="Times New Roman"/>
                <w:b/>
                <w:bCs/>
                <w:sz w:val="24"/>
                <w:szCs w:val="24"/>
              </w:rPr>
              <w:t xml:space="preserve">PRIORITĀTE: </w:t>
            </w:r>
            <w:r w:rsidR="00F16D31" w:rsidRPr="00C340DB">
              <w:rPr>
                <w:rFonts w:ascii="Times New Roman" w:hAnsi="Times New Roman" w:cs="Times New Roman"/>
                <w:b/>
                <w:bCs/>
                <w:sz w:val="24"/>
                <w:szCs w:val="24"/>
              </w:rPr>
              <w:t>Vecumposmam atbilstošu vizuālo pašnovērtējuma rīku un metožu ieviešana rotaļnodarbībās</w:t>
            </w:r>
            <w:r w:rsidR="00F16D31" w:rsidRPr="00F16D31">
              <w:rPr>
                <w:rFonts w:ascii="Times New Roman" w:hAnsi="Times New Roman" w:cs="Times New Roman"/>
                <w:b/>
                <w:bCs/>
                <w:sz w:val="24"/>
                <w:szCs w:val="24"/>
              </w:rPr>
              <w:t>.</w:t>
            </w:r>
            <w:r w:rsidR="00F16D31" w:rsidRPr="00F16D31">
              <w:rPr>
                <w:rFonts w:ascii="Times New Roman" w:eastAsia="Times New Roman" w:hAnsi="Times New Roman" w:cs="Times New Roman"/>
                <w:b/>
                <w:bCs/>
                <w:sz w:val="24"/>
                <w:szCs w:val="24"/>
              </w:rPr>
              <w:t xml:space="preserve"> </w:t>
            </w:r>
            <w:r w:rsidRPr="00F16D31">
              <w:rPr>
                <w:rFonts w:ascii="Times New Roman" w:eastAsia="Times New Roman" w:hAnsi="Times New Roman" w:cs="Times New Roman"/>
                <w:b/>
                <w:bCs/>
                <w:sz w:val="24"/>
                <w:szCs w:val="24"/>
              </w:rPr>
              <w:t>(2027./2028. m. g.)</w:t>
            </w:r>
          </w:p>
        </w:tc>
      </w:tr>
      <w:tr w:rsidR="0049395B" w:rsidRPr="0056328B" w14:paraId="14325662" w14:textId="77777777" w:rsidTr="00741759">
        <w:trPr>
          <w:trHeight w:val="236"/>
        </w:trPr>
        <w:tc>
          <w:tcPr>
            <w:tcW w:w="674" w:type="dxa"/>
            <w:vMerge w:val="restart"/>
            <w:tcBorders>
              <w:top w:val="single" w:sz="4" w:space="0" w:color="000000"/>
              <w:left w:val="single" w:sz="4" w:space="0" w:color="000000"/>
              <w:right w:val="single" w:sz="4" w:space="0" w:color="000000"/>
            </w:tcBorders>
            <w:textDirection w:val="btLr"/>
            <w:vAlign w:val="center"/>
          </w:tcPr>
          <w:p w14:paraId="3AA8E02E" w14:textId="548722C9" w:rsidR="0056328B" w:rsidRDefault="0056328B" w:rsidP="00741759">
            <w:pPr>
              <w:spacing w:line="240" w:lineRule="auto"/>
              <w:ind w:left="113" w:right="113"/>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p>
          <w:p w14:paraId="40DBB024" w14:textId="056447F8" w:rsidR="0049395B" w:rsidRPr="0056328B" w:rsidRDefault="0056328B" w:rsidP="00741759">
            <w:pPr>
              <w:spacing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bCs/>
                <w:color w:val="00000A"/>
              </w:rPr>
              <w:t>“</w:t>
            </w:r>
            <w:r w:rsidR="0049395B" w:rsidRPr="0056328B">
              <w:rPr>
                <w:rFonts w:ascii="Times New Roman" w:eastAsia="Times New Roman" w:hAnsi="Times New Roman" w:cs="Times New Roman"/>
                <w:b/>
                <w:bCs/>
                <w:color w:val="00000A"/>
              </w:rPr>
              <w:t>Mācīšana un mācīšanās</w:t>
            </w:r>
          </w:p>
        </w:tc>
        <w:tc>
          <w:tcPr>
            <w:tcW w:w="1473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70133F0"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798FBC7A" w14:textId="77777777" w:rsidTr="00AE18E4">
        <w:trPr>
          <w:trHeight w:val="684"/>
        </w:trPr>
        <w:tc>
          <w:tcPr>
            <w:tcW w:w="674" w:type="dxa"/>
            <w:vMerge/>
            <w:tcBorders>
              <w:left w:val="single" w:sz="4" w:space="0" w:color="000000"/>
              <w:right w:val="single" w:sz="4" w:space="0" w:color="000000"/>
            </w:tcBorders>
            <w:vAlign w:val="center"/>
          </w:tcPr>
          <w:p w14:paraId="6A28990F" w14:textId="32220126" w:rsidR="0049395B" w:rsidRPr="0056328B" w:rsidRDefault="0049395B" w:rsidP="0056328B">
            <w:pPr>
              <w:spacing w:line="240" w:lineRule="auto"/>
              <w:rPr>
                <w:rFonts w:ascii="Times New Roman" w:eastAsia="Times New Roman" w:hAnsi="Times New Roman" w:cs="Times New Roman"/>
              </w:rPr>
            </w:pPr>
          </w:p>
        </w:tc>
        <w:tc>
          <w:tcPr>
            <w:tcW w:w="28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3284BBC7" w14:textId="3EEDF513" w:rsidR="0049395B" w:rsidRPr="0056328B" w:rsidRDefault="0049395B" w:rsidP="0056328B">
            <w:pPr>
              <w:spacing w:line="240" w:lineRule="auto"/>
              <w:ind w:left="113" w:right="55"/>
              <w:jc w:val="center"/>
              <w:rPr>
                <w:rFonts w:ascii="Times New Roman" w:eastAsia="Times New Roman" w:hAnsi="Times New Roman" w:cs="Times New Roman"/>
                <w:b/>
                <w:bCs/>
                <w:color w:val="00000A"/>
              </w:rPr>
            </w:pPr>
          </w:p>
        </w:tc>
        <w:tc>
          <w:tcPr>
            <w:tcW w:w="14447" w:type="dxa"/>
            <w:gridSpan w:val="2"/>
            <w:tcBorders>
              <w:top w:val="single" w:sz="4" w:space="0" w:color="000000"/>
              <w:left w:val="single" w:sz="4" w:space="0" w:color="000000"/>
              <w:bottom w:val="single" w:sz="4" w:space="0" w:color="000000"/>
              <w:right w:val="single" w:sz="4" w:space="0" w:color="000000"/>
            </w:tcBorders>
          </w:tcPr>
          <w:p w14:paraId="29248747" w14:textId="3F38A59D"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3BD98EE6"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Bērni izmanto vizuālos paņēmienus un rīkus ar izpratni, nevis kā mehānisku, skolotāja vadītu darbību rotaļnodarbības noslēgumā.</w:t>
            </w:r>
          </w:p>
          <w:p w14:paraId="244BE6DF"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Pašnovērtēšanas rīki stimulē bērnu spēju atpazīt un noformulēt savas izjūtas, pūles un veiktā uzdevuma rezultātu.</w:t>
            </w:r>
          </w:p>
          <w:p w14:paraId="0EE4C046"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Skolotāji mērķtiecīgi izvēlas un pielāgo pašnovērtējuma metodes atbilstoši bērnu vecumam un attīstības dinamikai.</w:t>
            </w:r>
          </w:p>
          <w:p w14:paraId="50521F83" w14:textId="080E058B" w:rsidR="0049395B" w:rsidRPr="00F16D31" w:rsidRDefault="00F16D31">
            <w:pPr>
              <w:numPr>
                <w:ilvl w:val="0"/>
                <w:numId w:val="43"/>
              </w:numPr>
              <w:spacing w:line="240" w:lineRule="auto"/>
            </w:pPr>
            <w:r w:rsidRPr="00C340DB">
              <w:rPr>
                <w:rFonts w:ascii="Times New Roman" w:hAnsi="Times New Roman" w:cs="Times New Roman"/>
              </w:rPr>
              <w:t>Grupas vidē tiek izveidoti stūrīši un dēļi, kas padara pašnovērtējumu par dabisku un ikdienišķu dienas gaitas daļu.</w:t>
            </w:r>
          </w:p>
        </w:tc>
      </w:tr>
      <w:tr w:rsidR="0049395B" w:rsidRPr="0056328B" w14:paraId="6A7FCEE8" w14:textId="77777777" w:rsidTr="00AE18E4">
        <w:trPr>
          <w:trHeight w:val="969"/>
        </w:trPr>
        <w:tc>
          <w:tcPr>
            <w:tcW w:w="674" w:type="dxa"/>
            <w:vMerge/>
            <w:tcBorders>
              <w:left w:val="single" w:sz="4" w:space="0" w:color="000000"/>
              <w:right w:val="single" w:sz="4" w:space="0" w:color="000000"/>
            </w:tcBorders>
            <w:vAlign w:val="center"/>
          </w:tcPr>
          <w:p w14:paraId="1A3E96FF"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284" w:type="dxa"/>
            <w:vMerge/>
            <w:tcBorders>
              <w:top w:val="single" w:sz="4" w:space="0" w:color="000000"/>
              <w:left w:val="single" w:sz="4" w:space="0" w:color="000000"/>
              <w:right w:val="single" w:sz="4" w:space="0" w:color="000000"/>
            </w:tcBorders>
            <w:tcMar>
              <w:top w:w="0" w:type="dxa"/>
              <w:left w:w="103" w:type="dxa"/>
              <w:bottom w:w="0" w:type="dxa"/>
              <w:right w:w="108" w:type="dxa"/>
            </w:tcMar>
          </w:tcPr>
          <w:p w14:paraId="6E338615"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4447" w:type="dxa"/>
            <w:gridSpan w:val="2"/>
            <w:tcBorders>
              <w:top w:val="single" w:sz="4" w:space="0" w:color="000000"/>
              <w:left w:val="single" w:sz="4" w:space="0" w:color="000000"/>
              <w:bottom w:val="single" w:sz="4" w:space="0" w:color="000000"/>
              <w:right w:val="single" w:sz="4" w:space="0" w:color="000000"/>
            </w:tcBorders>
          </w:tcPr>
          <w:p w14:paraId="49ABBE7A" w14:textId="22E9D1A5"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61EA6837"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100% grupu ir nodrošinātas ar vecumposmam pielāgotām vizuālajām pašnovērtējuma skalām (piktogrammām, "luksoforiem", emociju kartītēm).</w:t>
            </w:r>
          </w:p>
          <w:p w14:paraId="78ACDE9E"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Vismaz 85% 5–7 gadus veco bērnu spēj patstāvīgi izvēlēties un izmantot piemēroto pašnovērtējuma rīku pēc patstāvīgā darba beigām.</w:t>
            </w:r>
          </w:p>
          <w:p w14:paraId="1AE54F08" w14:textId="77777777" w:rsidR="00F16D31" w:rsidRPr="00C340DB" w:rsidRDefault="00F16D31">
            <w:pPr>
              <w:numPr>
                <w:ilvl w:val="0"/>
                <w:numId w:val="43"/>
              </w:numPr>
              <w:spacing w:line="240" w:lineRule="auto"/>
              <w:rPr>
                <w:rFonts w:ascii="Times New Roman" w:hAnsi="Times New Roman" w:cs="Times New Roman"/>
              </w:rPr>
            </w:pPr>
            <w:r w:rsidRPr="00C340DB">
              <w:rPr>
                <w:rFonts w:ascii="Times New Roman" w:hAnsi="Times New Roman" w:cs="Times New Roman"/>
              </w:rPr>
              <w:t>Vismaz 1 reizi dienā katrā grupā tiek plānota un fiksēta bērnu apzināta pašnovērtējuma pauze.</w:t>
            </w:r>
          </w:p>
          <w:p w14:paraId="492D50C1" w14:textId="67293396" w:rsidR="0049395B" w:rsidRPr="00F16D31" w:rsidRDefault="00F16D31">
            <w:pPr>
              <w:numPr>
                <w:ilvl w:val="0"/>
                <w:numId w:val="43"/>
              </w:numPr>
              <w:spacing w:line="240" w:lineRule="auto"/>
            </w:pPr>
            <w:r w:rsidRPr="00C340DB">
              <w:rPr>
                <w:rFonts w:ascii="Times New Roman" w:hAnsi="Times New Roman" w:cs="Times New Roman"/>
              </w:rPr>
              <w:t>Vismaz 90% pedagogu ir apguvuši un savā praksē lieto vismaz 3 dažādas vizuālā pašnovērtējuma metodes.</w:t>
            </w:r>
            <w:r w:rsidR="0049395B" w:rsidRPr="00F16D31">
              <w:rPr>
                <w:rFonts w:ascii="Times New Roman" w:eastAsia="Times New Roman" w:hAnsi="Times New Roman" w:cs="Times New Roman"/>
              </w:rPr>
              <w:t xml:space="preserve"> </w:t>
            </w:r>
          </w:p>
        </w:tc>
      </w:tr>
      <w:tr w:rsidR="0049395B" w:rsidRPr="0056328B" w14:paraId="5316D218" w14:textId="77777777" w:rsidTr="00D72B7C">
        <w:trPr>
          <w:trHeight w:val="969"/>
        </w:trPr>
        <w:tc>
          <w:tcPr>
            <w:tcW w:w="674" w:type="dxa"/>
            <w:vMerge/>
            <w:tcBorders>
              <w:left w:val="single" w:sz="4" w:space="0" w:color="000000"/>
              <w:right w:val="single" w:sz="4" w:space="0" w:color="000000"/>
            </w:tcBorders>
            <w:vAlign w:val="center"/>
          </w:tcPr>
          <w:p w14:paraId="44318F78"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C59CBBB" w14:textId="77777777" w:rsidR="0049395B" w:rsidRPr="0056328B" w:rsidRDefault="0049395B" w:rsidP="0056328B">
            <w:pPr>
              <w:spacing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5FEB95BD" w14:textId="77777777" w:rsidR="00F16D31" w:rsidRPr="00C340DB" w:rsidRDefault="00F16D31">
            <w:pPr>
              <w:numPr>
                <w:ilvl w:val="0"/>
                <w:numId w:val="44"/>
              </w:numPr>
              <w:spacing w:line="240" w:lineRule="auto"/>
              <w:rPr>
                <w:rFonts w:ascii="Times New Roman" w:hAnsi="Times New Roman" w:cs="Times New Roman"/>
              </w:rPr>
            </w:pPr>
            <w:r w:rsidRPr="00C340DB">
              <w:rPr>
                <w:rFonts w:ascii="Times New Roman" w:hAnsi="Times New Roman" w:cs="Times New Roman"/>
              </w:rPr>
              <w:t>Izstrādāt un izgatavot vecumposmiem atbilstošu vizuālo pašnovērtējuma materiālu un kartīšu komplektus katrai grupai.</w:t>
            </w:r>
          </w:p>
          <w:p w14:paraId="6BDC4AB9" w14:textId="77777777" w:rsidR="00F16D31" w:rsidRPr="00C340DB" w:rsidRDefault="00F16D31">
            <w:pPr>
              <w:numPr>
                <w:ilvl w:val="0"/>
                <w:numId w:val="44"/>
              </w:numPr>
              <w:spacing w:line="240" w:lineRule="auto"/>
              <w:rPr>
                <w:rFonts w:ascii="Times New Roman" w:hAnsi="Times New Roman" w:cs="Times New Roman"/>
              </w:rPr>
            </w:pPr>
            <w:r w:rsidRPr="00C340DB">
              <w:rPr>
                <w:rFonts w:ascii="Times New Roman" w:hAnsi="Times New Roman" w:cs="Times New Roman"/>
              </w:rPr>
              <w:t>Sarīkot praktisko darbnīcu pedagogiem par vizuālo pašnovērtējuma rīku mērķtiecīgu integrēšanu rotaļnodarbību gaitā.</w:t>
            </w:r>
          </w:p>
          <w:p w14:paraId="7D2B9DF4" w14:textId="77777777" w:rsidR="00F16D31" w:rsidRPr="00C340DB" w:rsidRDefault="00F16D31">
            <w:pPr>
              <w:numPr>
                <w:ilvl w:val="0"/>
                <w:numId w:val="44"/>
              </w:numPr>
              <w:spacing w:line="240" w:lineRule="auto"/>
              <w:rPr>
                <w:rFonts w:ascii="Times New Roman" w:hAnsi="Times New Roman" w:cs="Times New Roman"/>
              </w:rPr>
            </w:pPr>
            <w:r w:rsidRPr="00C340DB">
              <w:rPr>
                <w:rFonts w:ascii="Times New Roman" w:hAnsi="Times New Roman" w:cs="Times New Roman"/>
              </w:rPr>
              <w:t>Iekārtot katrā grupā vizuālu "Mani sasniegumi un sajūtas" pašnovertējuma staciju vai dēli.</w:t>
            </w:r>
          </w:p>
          <w:p w14:paraId="564A9E8E" w14:textId="658EAFD3" w:rsidR="00754BC7" w:rsidRPr="00F16D31" w:rsidRDefault="00F16D31">
            <w:pPr>
              <w:numPr>
                <w:ilvl w:val="0"/>
                <w:numId w:val="44"/>
              </w:numPr>
              <w:spacing w:line="240" w:lineRule="auto"/>
              <w:rPr>
                <w:rFonts w:ascii="Times New Roman" w:hAnsi="Times New Roman" w:cs="Times New Roman"/>
              </w:rPr>
            </w:pPr>
            <w:r w:rsidRPr="00C340DB">
              <w:rPr>
                <w:rFonts w:ascii="Times New Roman" w:hAnsi="Times New Roman" w:cs="Times New Roman"/>
              </w:rPr>
              <w:t>Veikt ikmēneša nodarbību vērošanu ar fokusu uz vizuālo pašnovērtējuma rīku lietojuma kvalitāti un bērnu izpratni.</w:t>
            </w:r>
          </w:p>
        </w:tc>
        <w:tc>
          <w:tcPr>
            <w:tcW w:w="3957" w:type="dxa"/>
            <w:tcBorders>
              <w:top w:val="single" w:sz="4" w:space="0" w:color="000000"/>
              <w:left w:val="single" w:sz="4" w:space="0" w:color="000000"/>
              <w:bottom w:val="single" w:sz="4" w:space="0" w:color="000000"/>
              <w:right w:val="single" w:sz="4" w:space="0" w:color="000000"/>
            </w:tcBorders>
          </w:tcPr>
          <w:p w14:paraId="07B187A7"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45C33FCB" w14:textId="10F492E9" w:rsidR="0049395B" w:rsidRPr="0056328B" w:rsidRDefault="0049395B">
            <w:pPr>
              <w:numPr>
                <w:ilvl w:val="0"/>
                <w:numId w:val="11"/>
              </w:numPr>
              <w:spacing w:line="240" w:lineRule="auto"/>
              <w:ind w:left="413" w:right="55"/>
              <w:rPr>
                <w:rFonts w:ascii="Times New Roman" w:eastAsia="Times New Roman" w:hAnsi="Times New Roman" w:cs="Times New Roman"/>
              </w:rPr>
            </w:pPr>
            <w:r w:rsidRPr="0056328B">
              <w:rPr>
                <w:rFonts w:ascii="Times New Roman" w:eastAsia="Times New Roman" w:hAnsi="Times New Roman" w:cs="Times New Roman"/>
              </w:rPr>
              <w:t>Nodarbību vērojumu</w:t>
            </w:r>
            <w:r w:rsidR="00AB490D">
              <w:rPr>
                <w:rFonts w:ascii="Times New Roman" w:eastAsia="Times New Roman" w:hAnsi="Times New Roman" w:cs="Times New Roman"/>
              </w:rPr>
              <w:t xml:space="preserve"> dati.</w:t>
            </w:r>
          </w:p>
          <w:p w14:paraId="7E800EB2" w14:textId="77777777" w:rsidR="00AB490D" w:rsidRDefault="0049395B">
            <w:pPr>
              <w:numPr>
                <w:ilvl w:val="0"/>
                <w:numId w:val="11"/>
              </w:numPr>
              <w:spacing w:line="240" w:lineRule="auto"/>
              <w:ind w:left="413" w:right="55"/>
              <w:rPr>
                <w:rFonts w:ascii="Times New Roman" w:eastAsia="Times New Roman" w:hAnsi="Times New Roman" w:cs="Times New Roman"/>
              </w:rPr>
            </w:pPr>
            <w:r w:rsidRPr="0056328B">
              <w:rPr>
                <w:rFonts w:ascii="Times New Roman" w:eastAsia="Times New Roman" w:hAnsi="Times New Roman" w:cs="Times New Roman"/>
              </w:rPr>
              <w:t>Metodis</w:t>
            </w:r>
            <w:r w:rsidR="00AB490D">
              <w:rPr>
                <w:rFonts w:ascii="Times New Roman" w:eastAsia="Times New Roman" w:hAnsi="Times New Roman" w:cs="Times New Roman"/>
              </w:rPr>
              <w:t>kie materiāli.</w:t>
            </w:r>
          </w:p>
          <w:p w14:paraId="76C7ED77" w14:textId="77777777" w:rsidR="00AB490D" w:rsidRDefault="00AB490D">
            <w:pPr>
              <w:numPr>
                <w:ilvl w:val="0"/>
                <w:numId w:val="11"/>
              </w:numPr>
              <w:spacing w:line="240" w:lineRule="auto"/>
              <w:ind w:left="413" w:right="55"/>
              <w:rPr>
                <w:rFonts w:ascii="Times New Roman" w:eastAsia="Times New Roman" w:hAnsi="Times New Roman" w:cs="Times New Roman"/>
              </w:rPr>
            </w:pPr>
            <w:r>
              <w:rPr>
                <w:rFonts w:ascii="Times New Roman" w:eastAsia="Times New Roman" w:hAnsi="Times New Roman" w:cs="Times New Roman"/>
              </w:rPr>
              <w:t>Iestādes apskate.</w:t>
            </w:r>
          </w:p>
          <w:p w14:paraId="7FA6DE2A" w14:textId="77777777" w:rsidR="00AB490D" w:rsidRDefault="00AB490D">
            <w:pPr>
              <w:numPr>
                <w:ilvl w:val="0"/>
                <w:numId w:val="11"/>
              </w:numPr>
              <w:spacing w:line="240" w:lineRule="auto"/>
              <w:ind w:left="413" w:right="55"/>
              <w:rPr>
                <w:rFonts w:ascii="Times New Roman" w:eastAsia="Times New Roman" w:hAnsi="Times New Roman" w:cs="Times New Roman"/>
              </w:rPr>
            </w:pPr>
            <w:r>
              <w:rPr>
                <w:rFonts w:ascii="Times New Roman" w:eastAsia="Times New Roman" w:hAnsi="Times New Roman" w:cs="Times New Roman"/>
              </w:rPr>
              <w:t>Mācīšanās sarunas.</w:t>
            </w:r>
          </w:p>
          <w:p w14:paraId="5761EF8B" w14:textId="77777777" w:rsidR="00AB490D" w:rsidRDefault="00AB490D">
            <w:pPr>
              <w:pStyle w:val="Sarakstarindkopa"/>
              <w:widowControl w:val="0"/>
              <w:numPr>
                <w:ilvl w:val="0"/>
                <w:numId w:val="11"/>
              </w:numPr>
              <w:tabs>
                <w:tab w:val="left" w:pos="467"/>
              </w:tabs>
              <w:spacing w:line="240" w:lineRule="auto"/>
              <w:ind w:left="413"/>
              <w:rPr>
                <w:rFonts w:ascii="Times New Roman" w:eastAsia="Times New Roman" w:hAnsi="Times New Roman" w:cs="Times New Roman"/>
              </w:rPr>
            </w:pPr>
            <w:r>
              <w:rPr>
                <w:rFonts w:ascii="Times New Roman" w:eastAsia="Times New Roman" w:hAnsi="Times New Roman" w:cs="Times New Roman"/>
              </w:rPr>
              <w:t>Anketas.</w:t>
            </w:r>
          </w:p>
          <w:p w14:paraId="6E7329C8" w14:textId="4EBF577E" w:rsidR="00AB490D" w:rsidRPr="00AB490D" w:rsidRDefault="00AB490D">
            <w:pPr>
              <w:widowControl w:val="0"/>
              <w:numPr>
                <w:ilvl w:val="0"/>
                <w:numId w:val="11"/>
              </w:numPr>
              <w:tabs>
                <w:tab w:val="left" w:pos="464"/>
              </w:tabs>
              <w:spacing w:line="240" w:lineRule="auto"/>
              <w:ind w:left="413"/>
              <w:rPr>
                <w:rFonts w:ascii="Times New Roman" w:eastAsia="Times New Roman" w:hAnsi="Times New Roman" w:cs="Times New Roman"/>
              </w:rPr>
            </w:pPr>
            <w:r w:rsidRPr="008C5E34">
              <w:rPr>
                <w:rFonts w:ascii="Times New Roman" w:eastAsia="Times New Roman" w:hAnsi="Times New Roman" w:cs="Times New Roman"/>
              </w:rPr>
              <w:t>Pedagoģiskās padomes sēžu protokoli</w:t>
            </w:r>
            <w:r>
              <w:rPr>
                <w:rFonts w:ascii="Times New Roman" w:eastAsia="Times New Roman" w:hAnsi="Times New Roman" w:cs="Times New Roman"/>
              </w:rPr>
              <w:t>.</w:t>
            </w:r>
          </w:p>
        </w:tc>
      </w:tr>
      <w:tr w:rsidR="002206CD" w:rsidRPr="00AE18E4" w14:paraId="268EF984" w14:textId="77777777" w:rsidTr="00806F81">
        <w:trPr>
          <w:trHeight w:val="269"/>
        </w:trPr>
        <w:tc>
          <w:tcPr>
            <w:tcW w:w="15405" w:type="dxa"/>
            <w:gridSpan w:val="4"/>
            <w:tcBorders>
              <w:left w:val="single" w:sz="4" w:space="0" w:color="000000"/>
              <w:bottom w:val="single" w:sz="4" w:space="0" w:color="000000"/>
              <w:right w:val="single" w:sz="4" w:space="0" w:color="000000"/>
            </w:tcBorders>
            <w:shd w:val="clear" w:color="auto" w:fill="D9D9D9" w:themeFill="background1" w:themeFillShade="D9"/>
            <w:vAlign w:val="center"/>
          </w:tcPr>
          <w:p w14:paraId="2D86C70D" w14:textId="741198A8" w:rsidR="00025735" w:rsidRPr="00AE18E4" w:rsidRDefault="00000000" w:rsidP="0056328B">
            <w:pPr>
              <w:spacing w:before="120" w:after="120" w:line="240" w:lineRule="auto"/>
              <w:ind w:right="55"/>
              <w:rPr>
                <w:rFonts w:ascii="Times New Roman" w:eastAsia="Times New Roman" w:hAnsi="Times New Roman" w:cs="Times New Roman"/>
                <w:sz w:val="24"/>
                <w:szCs w:val="24"/>
              </w:rPr>
            </w:pPr>
            <w:r w:rsidRPr="00AE18E4">
              <w:rPr>
                <w:rFonts w:ascii="Times New Roman" w:eastAsia="Times New Roman" w:hAnsi="Times New Roman" w:cs="Times New Roman"/>
                <w:b/>
                <w:bCs/>
                <w:sz w:val="24"/>
                <w:szCs w:val="24"/>
              </w:rPr>
              <w:lastRenderedPageBreak/>
              <w:t xml:space="preserve">PRIORITĀTE: </w:t>
            </w:r>
            <w:r w:rsidR="00143B6E" w:rsidRPr="00AE18E4">
              <w:rPr>
                <w:rFonts w:ascii="Times New Roman" w:eastAsia="Times New Roman" w:hAnsi="Times New Roman" w:cs="Times New Roman"/>
                <w:b/>
                <w:bCs/>
                <w:color w:val="00000A"/>
                <w:sz w:val="24"/>
                <w:szCs w:val="24"/>
              </w:rPr>
              <w:t>Apkārtējā vide kā mācību resurss izglītojamo pētnieciskās darbības, radošuma un izziņas prasmju attīstīšanai</w:t>
            </w:r>
            <w:r w:rsidR="00143B6E" w:rsidRPr="00AE18E4">
              <w:rPr>
                <w:rFonts w:ascii="Times New Roman" w:eastAsia="Times New Roman" w:hAnsi="Times New Roman" w:cs="Times New Roman"/>
                <w:sz w:val="24"/>
                <w:szCs w:val="24"/>
              </w:rPr>
              <w:t xml:space="preserve"> </w:t>
            </w:r>
            <w:r w:rsidRPr="00AE18E4">
              <w:rPr>
                <w:rFonts w:ascii="Times New Roman" w:eastAsia="Times New Roman" w:hAnsi="Times New Roman" w:cs="Times New Roman"/>
                <w:sz w:val="24"/>
                <w:szCs w:val="24"/>
              </w:rPr>
              <w:t>(2028./2029. m.g )</w:t>
            </w:r>
          </w:p>
        </w:tc>
      </w:tr>
      <w:tr w:rsidR="0049395B" w:rsidRPr="0056328B" w14:paraId="6287901A" w14:textId="77777777" w:rsidTr="0056328B">
        <w:trPr>
          <w:trHeight w:val="258"/>
        </w:trPr>
        <w:tc>
          <w:tcPr>
            <w:tcW w:w="674" w:type="dxa"/>
            <w:vMerge w:val="restart"/>
            <w:tcBorders>
              <w:left w:val="single" w:sz="4" w:space="0" w:color="000000"/>
              <w:right w:val="single" w:sz="4" w:space="0" w:color="000000"/>
            </w:tcBorders>
            <w:textDirection w:val="btLr"/>
            <w:vAlign w:val="center"/>
          </w:tcPr>
          <w:p w14:paraId="1DDC3187" w14:textId="77777777" w:rsidR="00741759" w:rsidRDefault="0056328B" w:rsidP="0056328B">
            <w:pPr>
              <w:spacing w:line="240" w:lineRule="auto"/>
              <w:ind w:left="113" w:right="113"/>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p>
          <w:p w14:paraId="560714D8" w14:textId="5100918A" w:rsidR="0049395B" w:rsidRPr="0056328B" w:rsidRDefault="0056328B" w:rsidP="0056328B">
            <w:pPr>
              <w:spacing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bCs/>
                <w:color w:val="00000A"/>
              </w:rPr>
              <w:t>“</w:t>
            </w:r>
            <w:r w:rsidR="0049395B" w:rsidRPr="0056328B">
              <w:rPr>
                <w:rFonts w:ascii="Times New Roman" w:eastAsia="Times New Roman" w:hAnsi="Times New Roman" w:cs="Times New Roman"/>
                <w:b/>
                <w:bCs/>
                <w:color w:val="00000A"/>
              </w:rPr>
              <w:t>Mācīšana un mācīšanās</w:t>
            </w:r>
            <w:r>
              <w:rPr>
                <w:rFonts w:ascii="Times New Roman" w:eastAsia="Times New Roman" w:hAnsi="Times New Roman" w:cs="Times New Roman"/>
                <w:b/>
                <w:bCs/>
                <w:color w:val="00000A"/>
              </w:rPr>
              <w:t>”</w:t>
            </w:r>
          </w:p>
        </w:tc>
        <w:tc>
          <w:tcPr>
            <w:tcW w:w="1473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8B77EC7"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57035DD9" w14:textId="77777777" w:rsidTr="00AE18E4">
        <w:trPr>
          <w:trHeight w:val="969"/>
        </w:trPr>
        <w:tc>
          <w:tcPr>
            <w:tcW w:w="674" w:type="dxa"/>
            <w:vMerge/>
            <w:tcBorders>
              <w:left w:val="single" w:sz="4" w:space="0" w:color="000000"/>
              <w:right w:val="single" w:sz="4" w:space="0" w:color="000000"/>
            </w:tcBorders>
            <w:vAlign w:val="center"/>
          </w:tcPr>
          <w:p w14:paraId="05B0204C" w14:textId="2E903B3F" w:rsidR="0049395B" w:rsidRPr="0056328B" w:rsidRDefault="0049395B" w:rsidP="0056328B">
            <w:pPr>
              <w:spacing w:line="240" w:lineRule="auto"/>
              <w:rPr>
                <w:rFonts w:ascii="Times New Roman" w:eastAsia="Times New Roman" w:hAnsi="Times New Roman" w:cs="Times New Roman"/>
              </w:rPr>
            </w:pPr>
          </w:p>
        </w:tc>
        <w:tc>
          <w:tcPr>
            <w:tcW w:w="28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50D3B7D5" w14:textId="2FDCEF29" w:rsidR="0049395B" w:rsidRPr="0056328B" w:rsidRDefault="0049395B" w:rsidP="0056328B">
            <w:pPr>
              <w:spacing w:line="240" w:lineRule="auto"/>
              <w:ind w:left="113" w:right="55"/>
              <w:jc w:val="center"/>
              <w:rPr>
                <w:rFonts w:ascii="Times New Roman" w:eastAsia="Times New Roman" w:hAnsi="Times New Roman" w:cs="Times New Roman"/>
                <w:b/>
                <w:bCs/>
                <w:color w:val="00000A"/>
              </w:rPr>
            </w:pPr>
          </w:p>
        </w:tc>
        <w:tc>
          <w:tcPr>
            <w:tcW w:w="14447" w:type="dxa"/>
            <w:gridSpan w:val="2"/>
            <w:tcBorders>
              <w:top w:val="single" w:sz="4" w:space="0" w:color="000000"/>
              <w:left w:val="single" w:sz="4" w:space="0" w:color="000000"/>
              <w:bottom w:val="single" w:sz="4" w:space="0" w:color="000000"/>
              <w:right w:val="single" w:sz="4" w:space="0" w:color="000000"/>
            </w:tcBorders>
          </w:tcPr>
          <w:p w14:paraId="6540575E" w14:textId="2407D416"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r w:rsidR="0049395B" w:rsidRPr="0056328B">
              <w:rPr>
                <w:rFonts w:ascii="Times New Roman" w:eastAsia="Times New Roman" w:hAnsi="Times New Roman" w:cs="Times New Roman"/>
                <w:b/>
                <w:bCs/>
                <w:color w:val="00000A"/>
              </w:rPr>
              <w:t> </w:t>
            </w:r>
          </w:p>
          <w:p w14:paraId="7064AE0D" w14:textId="77777777" w:rsidR="0049395B" w:rsidRPr="0056328B" w:rsidRDefault="0049395B">
            <w:pPr>
              <w:numPr>
                <w:ilvl w:val="2"/>
                <w:numId w:val="13"/>
              </w:numPr>
              <w:spacing w:line="240" w:lineRule="auto"/>
              <w:ind w:left="566" w:right="55" w:hanging="360"/>
              <w:rPr>
                <w:rFonts w:ascii="Times New Roman" w:eastAsia="Times New Roman" w:hAnsi="Times New Roman" w:cs="Times New Roman"/>
                <w:color w:val="00000A"/>
              </w:rPr>
            </w:pPr>
            <w:r w:rsidRPr="0056328B">
              <w:rPr>
                <w:rFonts w:ascii="Times New Roman" w:eastAsia="Times New Roman" w:hAnsi="Times New Roman" w:cs="Times New Roman"/>
                <w:color w:val="00000A"/>
              </w:rPr>
              <w:t>Mācību procesā pieaug nodarbību skaits, kuras tiek īstenotas āra vidē.</w:t>
            </w:r>
          </w:p>
          <w:p w14:paraId="6176210E" w14:textId="77777777" w:rsidR="0049395B" w:rsidRPr="0056328B" w:rsidRDefault="0049395B">
            <w:pPr>
              <w:numPr>
                <w:ilvl w:val="2"/>
                <w:numId w:val="13"/>
              </w:numPr>
              <w:spacing w:line="240" w:lineRule="auto"/>
              <w:ind w:left="566" w:right="55" w:hanging="360"/>
              <w:rPr>
                <w:rFonts w:ascii="Times New Roman" w:eastAsia="Times New Roman" w:hAnsi="Times New Roman" w:cs="Times New Roman"/>
                <w:color w:val="00000A"/>
              </w:rPr>
            </w:pPr>
            <w:r w:rsidRPr="0056328B">
              <w:rPr>
                <w:rFonts w:ascii="Times New Roman" w:eastAsia="Times New Roman" w:hAnsi="Times New Roman" w:cs="Times New Roman"/>
                <w:color w:val="00000A"/>
              </w:rPr>
              <w:t>Nodarbību vērojumi liecina, ka pedagogi praktizē vairāk aktīvās mācīšanās metodes.</w:t>
            </w:r>
          </w:p>
          <w:p w14:paraId="0BDF0B81" w14:textId="4FA60A0F" w:rsidR="0049395B" w:rsidRPr="0056328B" w:rsidRDefault="0049395B">
            <w:pPr>
              <w:numPr>
                <w:ilvl w:val="2"/>
                <w:numId w:val="13"/>
              </w:numPr>
              <w:spacing w:line="240" w:lineRule="auto"/>
              <w:ind w:left="566" w:right="55" w:hanging="360"/>
              <w:rPr>
                <w:rFonts w:ascii="Times New Roman" w:eastAsia="Times New Roman" w:hAnsi="Times New Roman" w:cs="Times New Roman"/>
                <w:color w:val="00000A"/>
              </w:rPr>
            </w:pPr>
            <w:r w:rsidRPr="0056328B">
              <w:rPr>
                <w:rFonts w:ascii="Times New Roman" w:eastAsia="Times New Roman" w:hAnsi="Times New Roman" w:cs="Times New Roman"/>
                <w:color w:val="00000A"/>
              </w:rPr>
              <w:t>Sadarbībā ar  vecāku atbalstu labiekārtota iestādes teritorija</w:t>
            </w:r>
            <w:r w:rsidR="00143B6E">
              <w:rPr>
                <w:rFonts w:ascii="Times New Roman" w:eastAsia="Times New Roman" w:hAnsi="Times New Roman" w:cs="Times New Roman"/>
                <w:color w:val="00000A"/>
              </w:rPr>
              <w:t xml:space="preserve"> (izglītojoši elementi)</w:t>
            </w:r>
          </w:p>
          <w:p w14:paraId="670C1EB8" w14:textId="324E8F8D" w:rsidR="0049395B" w:rsidRPr="0056328B" w:rsidRDefault="0049395B">
            <w:pPr>
              <w:numPr>
                <w:ilvl w:val="2"/>
                <w:numId w:val="13"/>
              </w:numPr>
              <w:spacing w:line="240" w:lineRule="auto"/>
              <w:ind w:left="566" w:right="55" w:hanging="360"/>
              <w:rPr>
                <w:rFonts w:ascii="Times New Roman" w:eastAsia="Times New Roman" w:hAnsi="Times New Roman" w:cs="Times New Roman"/>
                <w:color w:val="00000A"/>
              </w:rPr>
            </w:pPr>
            <w:r w:rsidRPr="0056328B">
              <w:rPr>
                <w:rFonts w:ascii="Times New Roman" w:eastAsia="Times New Roman" w:hAnsi="Times New Roman" w:cs="Times New Roman"/>
                <w:color w:val="00000A"/>
              </w:rPr>
              <w:t>3. posma izglītojamiem pilnveidojas pētnieciskās, radošās un pašvadītas mācīšanās prasmes.</w:t>
            </w:r>
          </w:p>
        </w:tc>
      </w:tr>
      <w:tr w:rsidR="0049395B" w:rsidRPr="0056328B" w14:paraId="01149641" w14:textId="77777777" w:rsidTr="00AE18E4">
        <w:trPr>
          <w:trHeight w:val="969"/>
        </w:trPr>
        <w:tc>
          <w:tcPr>
            <w:tcW w:w="674" w:type="dxa"/>
            <w:vMerge/>
            <w:tcBorders>
              <w:left w:val="single" w:sz="4" w:space="0" w:color="000000"/>
              <w:right w:val="single" w:sz="4" w:space="0" w:color="000000"/>
            </w:tcBorders>
            <w:vAlign w:val="center"/>
          </w:tcPr>
          <w:p w14:paraId="373421FA"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284" w:type="dxa"/>
            <w:vMerge/>
            <w:tcBorders>
              <w:top w:val="single" w:sz="4" w:space="0" w:color="000000"/>
              <w:left w:val="single" w:sz="4" w:space="0" w:color="000000"/>
              <w:right w:val="single" w:sz="4" w:space="0" w:color="000000"/>
            </w:tcBorders>
            <w:tcMar>
              <w:top w:w="0" w:type="dxa"/>
              <w:left w:w="103" w:type="dxa"/>
              <w:bottom w:w="0" w:type="dxa"/>
              <w:right w:w="108" w:type="dxa"/>
            </w:tcMar>
          </w:tcPr>
          <w:p w14:paraId="66084CFC"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4447" w:type="dxa"/>
            <w:gridSpan w:val="2"/>
            <w:tcBorders>
              <w:top w:val="single" w:sz="4" w:space="0" w:color="000000"/>
              <w:left w:val="single" w:sz="4" w:space="0" w:color="000000"/>
              <w:bottom w:val="single" w:sz="4" w:space="0" w:color="000000"/>
              <w:right w:val="single" w:sz="4" w:space="0" w:color="000000"/>
            </w:tcBorders>
          </w:tcPr>
          <w:p w14:paraId="677E3F3A" w14:textId="4F7AC015"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714C928C" w14:textId="77777777" w:rsidR="0049395B" w:rsidRPr="0056328B" w:rsidRDefault="0049395B">
            <w:pPr>
              <w:numPr>
                <w:ilvl w:val="0"/>
                <w:numId w:val="9"/>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Vismaz 60% vecāku līdzdarbojas grupās organizētajās aktivitātēs, kas veicina izglītojamo jaunrades pilnveidošanu.</w:t>
            </w:r>
          </w:p>
          <w:p w14:paraId="219EF614" w14:textId="77777777" w:rsidR="0049395B" w:rsidRPr="0056328B" w:rsidRDefault="0049395B">
            <w:pPr>
              <w:numPr>
                <w:ilvl w:val="0"/>
                <w:numId w:val="9"/>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Katra pirmsskolas grupa organizē vismaz 1–2 āra nodarbības nedēļā.</w:t>
            </w:r>
          </w:p>
          <w:p w14:paraId="6A53226C" w14:textId="77777777" w:rsidR="0049395B" w:rsidRPr="0056328B" w:rsidRDefault="0049395B">
            <w:pPr>
              <w:numPr>
                <w:ilvl w:val="0"/>
                <w:numId w:val="9"/>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Vismaz 80% pedagogu regulāri izmanto āra vidi mācību procesā.</w:t>
            </w:r>
          </w:p>
          <w:p w14:paraId="125C7C2D" w14:textId="0D2A9BD6" w:rsidR="0049395B" w:rsidRPr="0056328B" w:rsidRDefault="0049395B">
            <w:pPr>
              <w:numPr>
                <w:ilvl w:val="0"/>
                <w:numId w:val="9"/>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Vismaz 1 kopīgs pasākums semestrī ar vecākiem</w:t>
            </w:r>
            <w:r w:rsidR="00143B6E">
              <w:rPr>
                <w:rFonts w:ascii="Times New Roman" w:eastAsia="Times New Roman" w:hAnsi="Times New Roman" w:cs="Times New Roman"/>
                <w:color w:val="00000A"/>
              </w:rPr>
              <w:t xml:space="preserve"> āra vidē. </w:t>
            </w:r>
          </w:p>
        </w:tc>
      </w:tr>
      <w:tr w:rsidR="0049395B" w:rsidRPr="0056328B" w14:paraId="0A8A30DE" w14:textId="77777777" w:rsidTr="00D72B7C">
        <w:trPr>
          <w:trHeight w:val="401"/>
        </w:trPr>
        <w:tc>
          <w:tcPr>
            <w:tcW w:w="674" w:type="dxa"/>
            <w:vMerge/>
            <w:tcBorders>
              <w:left w:val="single" w:sz="4" w:space="0" w:color="000000"/>
              <w:right w:val="single" w:sz="4" w:space="0" w:color="000000"/>
            </w:tcBorders>
            <w:vAlign w:val="center"/>
          </w:tcPr>
          <w:p w14:paraId="0DD4EF2B"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CE7F6E6" w14:textId="77777777" w:rsidR="0049395B" w:rsidRPr="0056328B" w:rsidRDefault="0049395B" w:rsidP="0056328B">
            <w:pPr>
              <w:spacing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29F7B654" w14:textId="77777777" w:rsidR="0049395B" w:rsidRPr="0056328B"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Regulāri organizēt mācību procesu āra vidē, praktizējot brīvdabas pedagoģiju.</w:t>
            </w:r>
          </w:p>
          <w:p w14:paraId="1F1A6B5E" w14:textId="723696D3" w:rsidR="0049395B" w:rsidRPr="0056328B"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Nodrošināt pedagogiem resursus mācību procesa </w:t>
            </w:r>
            <w:r w:rsidR="00143B6E">
              <w:rPr>
                <w:rFonts w:ascii="Times New Roman" w:eastAsia="Times New Roman" w:hAnsi="Times New Roman" w:cs="Times New Roman"/>
                <w:color w:val="00000A"/>
              </w:rPr>
              <w:t>īstenošanai</w:t>
            </w:r>
            <w:r w:rsidRPr="0056328B">
              <w:rPr>
                <w:rFonts w:ascii="Times New Roman" w:eastAsia="Times New Roman" w:hAnsi="Times New Roman" w:cs="Times New Roman"/>
                <w:color w:val="00000A"/>
              </w:rPr>
              <w:t xml:space="preserve"> āra vidē.</w:t>
            </w:r>
          </w:p>
          <w:p w14:paraId="5395A720" w14:textId="77777777" w:rsidR="0049395B" w:rsidRPr="0056328B"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Organizēt izglītojamo radošo darbu izstādes.</w:t>
            </w:r>
          </w:p>
          <w:p w14:paraId="2F395662" w14:textId="77777777" w:rsidR="0049395B" w:rsidRPr="0056328B"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Organizēt pedagogiem profesionālās pilnveides kursus par pētniecisko un pašvadītas mācīšanās prasmju veidošanas veidiem pirmsskolā.</w:t>
            </w:r>
          </w:p>
          <w:p w14:paraId="45B3CCAF" w14:textId="77777777" w:rsidR="0049395B" w:rsidRPr="0056328B"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Iesaistīt vecākus radošās un pētnieciskās aktivitātēs.</w:t>
            </w:r>
          </w:p>
          <w:p w14:paraId="44173E69" w14:textId="77777777" w:rsidR="00806F81" w:rsidRDefault="0049395B">
            <w:pPr>
              <w:numPr>
                <w:ilvl w:val="0"/>
                <w:numId w:val="16"/>
              </w:numPr>
              <w:spacing w:line="240" w:lineRule="auto"/>
              <w:ind w:left="425"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Veidot un pilnveidot āra mācību vidi (teritorija, materiāli).</w:t>
            </w:r>
          </w:p>
          <w:p w14:paraId="73CA85F1" w14:textId="037D114B" w:rsidR="00AB490D" w:rsidRPr="00AB490D" w:rsidRDefault="00AB490D">
            <w:pPr>
              <w:numPr>
                <w:ilvl w:val="0"/>
                <w:numId w:val="16"/>
              </w:numPr>
              <w:spacing w:line="240" w:lineRule="auto"/>
              <w:ind w:left="425" w:right="55"/>
              <w:rPr>
                <w:rFonts w:ascii="Times New Roman" w:eastAsia="Times New Roman" w:hAnsi="Times New Roman" w:cs="Times New Roman"/>
                <w:color w:val="00000A"/>
              </w:rPr>
            </w:pPr>
          </w:p>
        </w:tc>
        <w:tc>
          <w:tcPr>
            <w:tcW w:w="3957" w:type="dxa"/>
            <w:tcBorders>
              <w:top w:val="single" w:sz="4" w:space="0" w:color="000000"/>
              <w:left w:val="single" w:sz="4" w:space="0" w:color="000000"/>
              <w:bottom w:val="single" w:sz="4" w:space="0" w:color="000000"/>
              <w:right w:val="single" w:sz="4" w:space="0" w:color="000000"/>
            </w:tcBorders>
          </w:tcPr>
          <w:p w14:paraId="3B815700"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6BF37CEE" w14:textId="77777777" w:rsidR="0049395B" w:rsidRPr="0056328B" w:rsidRDefault="0049395B">
            <w:pPr>
              <w:numPr>
                <w:ilvl w:val="1"/>
                <w:numId w:val="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1. Tematiskie plāni un ieraksti E-klasē.</w:t>
            </w:r>
          </w:p>
          <w:p w14:paraId="770C9FCF" w14:textId="3BCC755C" w:rsidR="0049395B" w:rsidRPr="0056328B" w:rsidRDefault="0049395B">
            <w:pPr>
              <w:numPr>
                <w:ilvl w:val="1"/>
                <w:numId w:val="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2. Nodarbību vērojumu </w:t>
            </w:r>
            <w:r w:rsidR="00D72B7C">
              <w:rPr>
                <w:rFonts w:ascii="Times New Roman" w:eastAsia="Times New Roman" w:hAnsi="Times New Roman" w:cs="Times New Roman"/>
                <w:color w:val="00000A"/>
              </w:rPr>
              <w:t>dati</w:t>
            </w:r>
          </w:p>
          <w:p w14:paraId="3A5BB106" w14:textId="77777777" w:rsidR="0049395B" w:rsidRPr="0056328B" w:rsidRDefault="0049395B">
            <w:pPr>
              <w:numPr>
                <w:ilvl w:val="1"/>
                <w:numId w:val="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3. Pedagogu pašvērtējumi un metodisko sanāksmju protokoli.</w:t>
            </w:r>
          </w:p>
          <w:p w14:paraId="6AA31183" w14:textId="77777777" w:rsidR="0049395B" w:rsidRPr="0056328B" w:rsidRDefault="0049395B">
            <w:pPr>
              <w:numPr>
                <w:ilvl w:val="1"/>
                <w:numId w:val="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4. Vecāku iesaistes uzskaite (pasākumi, aktivitātes).</w:t>
            </w:r>
          </w:p>
          <w:p w14:paraId="18B2483E" w14:textId="1CD102C1" w:rsidR="0049395B" w:rsidRPr="00F16D31" w:rsidRDefault="0049395B">
            <w:pPr>
              <w:numPr>
                <w:ilvl w:val="1"/>
                <w:numId w:val="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5. Foto par āra mācību aktivitātēm.</w:t>
            </w:r>
          </w:p>
        </w:tc>
      </w:tr>
      <w:tr w:rsidR="002206CD" w:rsidRPr="00D72B7C" w14:paraId="6A3C5D05" w14:textId="77777777" w:rsidTr="00806F81">
        <w:trPr>
          <w:trHeight w:val="522"/>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72816CEB" w14:textId="5CADA697" w:rsidR="002206CD" w:rsidRPr="00D72B7C" w:rsidRDefault="00000000" w:rsidP="0056328B">
            <w:pPr>
              <w:spacing w:before="120" w:after="120" w:line="240" w:lineRule="auto"/>
              <w:ind w:right="55"/>
              <w:rPr>
                <w:rFonts w:ascii="Times New Roman" w:eastAsia="Times New Roman" w:hAnsi="Times New Roman" w:cs="Times New Roman"/>
                <w:b/>
                <w:bCs/>
                <w:color w:val="00000A"/>
                <w:sz w:val="24"/>
                <w:szCs w:val="24"/>
              </w:rPr>
            </w:pPr>
            <w:r w:rsidRPr="00D72B7C">
              <w:rPr>
                <w:rFonts w:ascii="Times New Roman" w:eastAsia="Times New Roman" w:hAnsi="Times New Roman" w:cs="Times New Roman"/>
                <w:b/>
                <w:bCs/>
                <w:sz w:val="24"/>
                <w:szCs w:val="24"/>
              </w:rPr>
              <w:t>PRIORITĀTE:</w:t>
            </w:r>
            <w:r w:rsidR="00D72B7C" w:rsidRPr="00D72B7C">
              <w:rPr>
                <w:rFonts w:ascii="Times New Roman" w:hAnsi="Times New Roman" w:cs="Times New Roman"/>
                <w:b/>
                <w:bCs/>
                <w:sz w:val="24"/>
                <w:szCs w:val="24"/>
              </w:rPr>
              <w:t xml:space="preserve"> Izglītības programmu īstenošanas kvalitātes regulāra monitorēšana, izvērtēšana un uz datiem balstīta pilnveide</w:t>
            </w:r>
            <w:r w:rsidRPr="00D72B7C">
              <w:rPr>
                <w:rFonts w:ascii="Times New Roman" w:eastAsia="Times New Roman" w:hAnsi="Times New Roman" w:cs="Times New Roman"/>
                <w:b/>
                <w:bCs/>
                <w:sz w:val="24"/>
                <w:szCs w:val="24"/>
              </w:rPr>
              <w:t xml:space="preserve">  (202</w:t>
            </w:r>
            <w:r w:rsidR="00143B6E" w:rsidRPr="00D72B7C">
              <w:rPr>
                <w:rFonts w:ascii="Times New Roman" w:eastAsia="Times New Roman" w:hAnsi="Times New Roman" w:cs="Times New Roman"/>
                <w:b/>
                <w:bCs/>
                <w:sz w:val="24"/>
                <w:szCs w:val="24"/>
              </w:rPr>
              <w:t>7</w:t>
            </w:r>
            <w:r w:rsidRPr="00D72B7C">
              <w:rPr>
                <w:rFonts w:ascii="Times New Roman" w:eastAsia="Times New Roman" w:hAnsi="Times New Roman" w:cs="Times New Roman"/>
                <w:b/>
                <w:bCs/>
                <w:sz w:val="24"/>
                <w:szCs w:val="24"/>
              </w:rPr>
              <w:t>./202</w:t>
            </w:r>
            <w:r w:rsidR="00143B6E" w:rsidRPr="00D72B7C">
              <w:rPr>
                <w:rFonts w:ascii="Times New Roman" w:eastAsia="Times New Roman" w:hAnsi="Times New Roman" w:cs="Times New Roman"/>
                <w:b/>
                <w:bCs/>
                <w:sz w:val="24"/>
                <w:szCs w:val="24"/>
              </w:rPr>
              <w:t>8</w:t>
            </w:r>
            <w:r w:rsidRPr="00D72B7C">
              <w:rPr>
                <w:rFonts w:ascii="Times New Roman" w:eastAsia="Times New Roman" w:hAnsi="Times New Roman" w:cs="Times New Roman"/>
                <w:b/>
                <w:bCs/>
                <w:sz w:val="24"/>
                <w:szCs w:val="24"/>
              </w:rPr>
              <w:t>. m. g.)</w:t>
            </w:r>
          </w:p>
        </w:tc>
      </w:tr>
      <w:tr w:rsidR="0049395B" w:rsidRPr="0056328B" w14:paraId="45A1DC38" w14:textId="77777777" w:rsidTr="0056328B">
        <w:trPr>
          <w:trHeight w:val="381"/>
        </w:trPr>
        <w:tc>
          <w:tcPr>
            <w:tcW w:w="67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28C96727" w14:textId="528F8516" w:rsidR="0049395B" w:rsidRPr="0056328B" w:rsidRDefault="0056328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Izglītības programmu īstenošana</w:t>
            </w:r>
            <w:r>
              <w:rPr>
                <w:rFonts w:ascii="Times New Roman" w:eastAsia="Times New Roman" w:hAnsi="Times New Roman" w:cs="Times New Roman"/>
                <w:b/>
                <w:bCs/>
                <w:color w:val="00000A"/>
              </w:rPr>
              <w:t>”</w:t>
            </w:r>
          </w:p>
        </w:tc>
        <w:tc>
          <w:tcPr>
            <w:tcW w:w="14731" w:type="dxa"/>
            <w:gridSpan w:val="3"/>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518710F1"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61B384CD" w14:textId="77777777" w:rsidTr="00AE18E4">
        <w:trPr>
          <w:trHeight w:val="1125"/>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6D8A350B" w14:textId="32EF1D5F"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6A21EBFE" w14:textId="49CFC898" w:rsidR="0049395B" w:rsidRPr="0056328B" w:rsidRDefault="0049395B" w:rsidP="0056328B">
            <w:pPr>
              <w:spacing w:line="240" w:lineRule="auto"/>
              <w:ind w:left="113" w:right="55"/>
              <w:jc w:val="center"/>
              <w:rPr>
                <w:rFonts w:ascii="Times New Roman" w:eastAsia="Times New Roman" w:hAnsi="Times New Roman" w:cs="Times New Roman"/>
              </w:rPr>
            </w:pPr>
          </w:p>
        </w:tc>
        <w:tc>
          <w:tcPr>
            <w:tcW w:w="1444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2675900"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 sasniedzamie rezultāti:</w:t>
            </w:r>
            <w:r w:rsidRPr="0056328B">
              <w:rPr>
                <w:rFonts w:ascii="Times New Roman" w:eastAsia="Times New Roman" w:hAnsi="Times New Roman" w:cs="Times New Roman"/>
                <w:color w:val="00000A"/>
              </w:rPr>
              <w:t> </w:t>
            </w:r>
          </w:p>
          <w:p w14:paraId="2A0EC329" w14:textId="02C3FBAD" w:rsidR="00D72B7C" w:rsidRPr="00D72B7C" w:rsidRDefault="00D72B7C">
            <w:pPr>
              <w:pStyle w:val="Sarakstarindkopa"/>
              <w:numPr>
                <w:ilvl w:val="0"/>
                <w:numId w:val="45"/>
              </w:numPr>
              <w:spacing w:line="240" w:lineRule="auto"/>
              <w:rPr>
                <w:rFonts w:ascii="Times New Roman" w:hAnsi="Times New Roman" w:cs="Times New Roman"/>
              </w:rPr>
            </w:pPr>
            <w:r w:rsidRPr="00D72B7C">
              <w:rPr>
                <w:rFonts w:ascii="Times New Roman" w:hAnsi="Times New Roman" w:cs="Times New Roman"/>
              </w:rPr>
              <w:t>Iestādē darbojas caurspīdīga un sistēmiska iekšējās kvalitātes monitoringa sistēma izglītības programmu izpildes sekošanai.</w:t>
            </w:r>
          </w:p>
          <w:p w14:paraId="1361BF1C" w14:textId="77777777" w:rsidR="00D72B7C" w:rsidRPr="00D72B7C" w:rsidRDefault="00D72B7C">
            <w:pPr>
              <w:pStyle w:val="Sarakstarindkopa"/>
              <w:numPr>
                <w:ilvl w:val="0"/>
                <w:numId w:val="45"/>
              </w:numPr>
              <w:spacing w:line="240" w:lineRule="auto"/>
              <w:rPr>
                <w:rFonts w:ascii="Times New Roman" w:hAnsi="Times New Roman" w:cs="Times New Roman"/>
              </w:rPr>
            </w:pPr>
            <w:r w:rsidRPr="00D72B7C">
              <w:rPr>
                <w:rFonts w:ascii="Times New Roman" w:hAnsi="Times New Roman" w:cs="Times New Roman"/>
              </w:rPr>
              <w:t>Pedagoģiskā darba analīze balstās uz reāliem novērojumu datiem, bērnu snieguma rādītājiem un visu iesaistīto pušu atgriezenisko saiti.</w:t>
            </w:r>
          </w:p>
          <w:p w14:paraId="3874537C" w14:textId="5022AB17" w:rsidR="0049395B" w:rsidRPr="00D72B7C" w:rsidRDefault="00D72B7C">
            <w:pPr>
              <w:pStyle w:val="Sarakstarindkopa"/>
              <w:numPr>
                <w:ilvl w:val="0"/>
                <w:numId w:val="45"/>
              </w:numPr>
              <w:spacing w:line="240" w:lineRule="auto"/>
            </w:pPr>
            <w:r w:rsidRPr="00D72B7C">
              <w:rPr>
                <w:rFonts w:ascii="Times New Roman" w:hAnsi="Times New Roman" w:cs="Times New Roman"/>
              </w:rPr>
              <w:t>Vadība un pedagogi operatīvi veic korekcijas mācību plānos un darba organizācijā, ja tiek identificētas nepilnības vai riski.</w:t>
            </w:r>
          </w:p>
        </w:tc>
      </w:tr>
      <w:tr w:rsidR="0049395B" w:rsidRPr="0056328B" w14:paraId="4CA1E648" w14:textId="77777777" w:rsidTr="00AE18E4">
        <w:trPr>
          <w:trHeight w:val="1339"/>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3EFA94A0"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284"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2E248409"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444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9EA12CD"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 sasniedzamie rezultāti:</w:t>
            </w:r>
            <w:r w:rsidRPr="0056328B">
              <w:rPr>
                <w:rFonts w:ascii="Times New Roman" w:eastAsia="Times New Roman" w:hAnsi="Times New Roman" w:cs="Times New Roman"/>
                <w:color w:val="00000A"/>
              </w:rPr>
              <w:t> </w:t>
            </w:r>
          </w:p>
          <w:p w14:paraId="20F26A68" w14:textId="77777777" w:rsidR="00D72B7C" w:rsidRPr="00D72B7C" w:rsidRDefault="00D72B7C">
            <w:pPr>
              <w:pStyle w:val="Sarakstarindkopa"/>
              <w:numPr>
                <w:ilvl w:val="0"/>
                <w:numId w:val="46"/>
              </w:numPr>
              <w:spacing w:line="240" w:lineRule="auto"/>
              <w:rPr>
                <w:rFonts w:ascii="Times New Roman" w:hAnsi="Times New Roman" w:cs="Times New Roman"/>
              </w:rPr>
            </w:pPr>
            <w:r w:rsidRPr="00D72B7C">
              <w:rPr>
                <w:rFonts w:ascii="Times New Roman" w:hAnsi="Times New Roman" w:cs="Times New Roman"/>
              </w:rPr>
              <w:t>100% pedagogu veic ikmēneša sava pedagoģiskā darba un bērnu sasniegumu dinamikas pašnovērtējumu.</w:t>
            </w:r>
          </w:p>
          <w:p w14:paraId="0EE8DA8C" w14:textId="64BE2FC1" w:rsidR="00D72B7C" w:rsidRPr="00D72B7C" w:rsidRDefault="00D72B7C">
            <w:pPr>
              <w:pStyle w:val="Sarakstarindkopa"/>
              <w:numPr>
                <w:ilvl w:val="0"/>
                <w:numId w:val="46"/>
              </w:numPr>
              <w:spacing w:line="240" w:lineRule="auto"/>
              <w:rPr>
                <w:rFonts w:ascii="Times New Roman" w:hAnsi="Times New Roman" w:cs="Times New Roman"/>
              </w:rPr>
            </w:pPr>
            <w:r w:rsidRPr="00D72B7C">
              <w:rPr>
                <w:rFonts w:ascii="Times New Roman" w:hAnsi="Times New Roman" w:cs="Times New Roman"/>
              </w:rPr>
              <w:t xml:space="preserve">Iestādes vadības komanda veic vismaz 2 mērķtiecīgus mācību procesa </w:t>
            </w:r>
            <w:r>
              <w:rPr>
                <w:rFonts w:ascii="Times New Roman" w:hAnsi="Times New Roman" w:cs="Times New Roman"/>
              </w:rPr>
              <w:t>novērošanas</w:t>
            </w:r>
            <w:r w:rsidRPr="00D72B7C">
              <w:rPr>
                <w:rFonts w:ascii="Times New Roman" w:hAnsi="Times New Roman" w:cs="Times New Roman"/>
              </w:rPr>
              <w:t xml:space="preserve"> un novērtēšanas ciklus </w:t>
            </w:r>
            <w:r>
              <w:rPr>
                <w:rFonts w:ascii="Times New Roman" w:hAnsi="Times New Roman" w:cs="Times New Roman"/>
              </w:rPr>
              <w:t xml:space="preserve">mācību </w:t>
            </w:r>
            <w:r w:rsidRPr="00D72B7C">
              <w:rPr>
                <w:rFonts w:ascii="Times New Roman" w:hAnsi="Times New Roman" w:cs="Times New Roman"/>
              </w:rPr>
              <w:t>gadā katrā grupā.</w:t>
            </w:r>
          </w:p>
          <w:p w14:paraId="3B76838F" w14:textId="6605885E" w:rsidR="0049395B" w:rsidRPr="00D72B7C" w:rsidRDefault="00D72B7C">
            <w:pPr>
              <w:pStyle w:val="Sarakstarindkopa"/>
              <w:numPr>
                <w:ilvl w:val="0"/>
                <w:numId w:val="46"/>
              </w:numPr>
              <w:spacing w:line="240" w:lineRule="auto"/>
            </w:pPr>
            <w:r w:rsidRPr="00D72B7C">
              <w:rPr>
                <w:rFonts w:ascii="Times New Roman" w:hAnsi="Times New Roman" w:cs="Times New Roman"/>
              </w:rPr>
              <w:t>Mācību gada noslēgumā sagatavots 1 visaptverošs ziņojums par izglītības programm</w:t>
            </w:r>
            <w:r>
              <w:rPr>
                <w:rFonts w:ascii="Times New Roman" w:hAnsi="Times New Roman" w:cs="Times New Roman"/>
              </w:rPr>
              <w:t>u</w:t>
            </w:r>
            <w:r w:rsidRPr="00D72B7C">
              <w:rPr>
                <w:rFonts w:ascii="Times New Roman" w:hAnsi="Times New Roman" w:cs="Times New Roman"/>
              </w:rPr>
              <w:t xml:space="preserve"> izpildi ar konkrētiem uzlabojumu pasākumiem nākamajam periodam.</w:t>
            </w:r>
          </w:p>
        </w:tc>
      </w:tr>
      <w:tr w:rsidR="0049395B" w:rsidRPr="0056328B" w14:paraId="1FED882A" w14:textId="77777777" w:rsidTr="00D72B7C">
        <w:trPr>
          <w:trHeight w:val="537"/>
        </w:trPr>
        <w:tc>
          <w:tcPr>
            <w:tcW w:w="67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7A0C301E"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09EF88B" w14:textId="77777777" w:rsidR="0049395B" w:rsidRPr="0056328B" w:rsidRDefault="0049395B" w:rsidP="0056328B">
            <w:pPr>
              <w:spacing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02564917" w14:textId="77777777" w:rsidR="00D72B7C" w:rsidRPr="00D72B7C" w:rsidRDefault="00D72B7C">
            <w:pPr>
              <w:pStyle w:val="Sarakstarindkopa"/>
              <w:numPr>
                <w:ilvl w:val="0"/>
                <w:numId w:val="25"/>
              </w:numPr>
              <w:spacing w:line="240" w:lineRule="auto"/>
              <w:rPr>
                <w:rFonts w:ascii="Times New Roman" w:hAnsi="Times New Roman" w:cs="Times New Roman"/>
              </w:rPr>
            </w:pPr>
            <w:r w:rsidRPr="00D72B7C">
              <w:rPr>
                <w:rFonts w:ascii="Times New Roman" w:hAnsi="Times New Roman" w:cs="Times New Roman"/>
              </w:rPr>
              <w:t>Izstrādāt un aprobēt vienotu mācību procesa novērošanas un kvalitātes novērtējuma veidlapu vadības komandai un kolēģiem.</w:t>
            </w:r>
          </w:p>
          <w:p w14:paraId="59AD8465" w14:textId="56B7C5E1" w:rsidR="00D72B7C" w:rsidRPr="00D72B7C" w:rsidRDefault="00D72B7C">
            <w:pPr>
              <w:pStyle w:val="Sarakstarindkopa"/>
              <w:numPr>
                <w:ilvl w:val="0"/>
                <w:numId w:val="25"/>
              </w:numPr>
              <w:spacing w:line="240" w:lineRule="auto"/>
              <w:rPr>
                <w:rFonts w:ascii="Times New Roman" w:hAnsi="Times New Roman" w:cs="Times New Roman"/>
              </w:rPr>
            </w:pPr>
            <w:r w:rsidRPr="00D72B7C">
              <w:rPr>
                <w:rFonts w:ascii="Times New Roman" w:hAnsi="Times New Roman" w:cs="Times New Roman"/>
              </w:rPr>
              <w:t>Organizēt ik ceturkšņa metodiskās san\aksmes, kas veltītas datu analīzei un mācību satura korekcijām.</w:t>
            </w:r>
          </w:p>
          <w:p w14:paraId="2EB82DA8" w14:textId="60FF1BD1" w:rsidR="0049395B" w:rsidRPr="00D72B7C" w:rsidRDefault="00D72B7C">
            <w:pPr>
              <w:pStyle w:val="Sarakstarindkopa"/>
              <w:numPr>
                <w:ilvl w:val="0"/>
                <w:numId w:val="25"/>
              </w:numPr>
              <w:spacing w:line="240" w:lineRule="auto"/>
            </w:pPr>
            <w:r w:rsidRPr="00D72B7C">
              <w:rPr>
                <w:rFonts w:ascii="Times New Roman" w:hAnsi="Times New Roman" w:cs="Times New Roman"/>
              </w:rPr>
              <w:t>Nodrošināt regulāru atbalstu un konsultācijas skolotājiem monitoringa gaitā identificēto izaicinājumu risināšanai.</w:t>
            </w:r>
          </w:p>
        </w:tc>
        <w:tc>
          <w:tcPr>
            <w:tcW w:w="3957" w:type="dxa"/>
            <w:tcBorders>
              <w:top w:val="single" w:sz="4" w:space="0" w:color="000000"/>
              <w:left w:val="single" w:sz="4" w:space="0" w:color="000000"/>
              <w:bottom w:val="single" w:sz="4" w:space="0" w:color="000000"/>
              <w:right w:val="single" w:sz="4" w:space="0" w:color="000000"/>
            </w:tcBorders>
          </w:tcPr>
          <w:p w14:paraId="6ABC583A"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7A21A94E" w14:textId="77777777" w:rsidR="0049395B" w:rsidRDefault="00AB490D">
            <w:pPr>
              <w:pStyle w:val="Sarakstarindkopa"/>
              <w:numPr>
                <w:ilvl w:val="0"/>
                <w:numId w:val="60"/>
              </w:numPr>
              <w:spacing w:line="240" w:lineRule="auto"/>
              <w:ind w:right="55"/>
              <w:rPr>
                <w:rFonts w:ascii="Times New Roman" w:eastAsia="Times New Roman" w:hAnsi="Times New Roman" w:cs="Times New Roman"/>
                <w:color w:val="00000A"/>
              </w:rPr>
            </w:pPr>
            <w:r w:rsidRPr="00AB490D">
              <w:rPr>
                <w:rFonts w:ascii="Times New Roman" w:eastAsia="Times New Roman" w:hAnsi="Times New Roman" w:cs="Times New Roman"/>
                <w:color w:val="00000A"/>
              </w:rPr>
              <w:t>Pedagogu pašvērtējumi</w:t>
            </w:r>
          </w:p>
          <w:p w14:paraId="345389BA" w14:textId="77777777" w:rsidR="00AB490D" w:rsidRDefault="00AB490D">
            <w:pPr>
              <w:pStyle w:val="Sarakstarindkopa"/>
              <w:numPr>
                <w:ilvl w:val="0"/>
                <w:numId w:val="60"/>
              </w:numPr>
              <w:spacing w:line="240" w:lineRule="auto"/>
              <w:ind w:right="55"/>
              <w:rPr>
                <w:rFonts w:ascii="Times New Roman" w:eastAsia="Times New Roman" w:hAnsi="Times New Roman" w:cs="Times New Roman"/>
                <w:color w:val="00000A"/>
              </w:rPr>
            </w:pPr>
            <w:r>
              <w:rPr>
                <w:rFonts w:ascii="Times New Roman" w:eastAsia="Times New Roman" w:hAnsi="Times New Roman" w:cs="Times New Roman"/>
                <w:color w:val="00000A"/>
              </w:rPr>
              <w:t xml:space="preserve">Summatīvie vērtējumi </w:t>
            </w:r>
          </w:p>
          <w:p w14:paraId="65443905" w14:textId="77777777" w:rsidR="00F03997" w:rsidRPr="00F03997" w:rsidRDefault="00F03997">
            <w:pPr>
              <w:pStyle w:val="Sarakstarindkopa"/>
              <w:numPr>
                <w:ilvl w:val="0"/>
                <w:numId w:val="60"/>
              </w:numPr>
              <w:spacing w:line="240" w:lineRule="auto"/>
              <w:ind w:right="55"/>
              <w:rPr>
                <w:rFonts w:ascii="Times New Roman" w:eastAsia="Times New Roman" w:hAnsi="Times New Roman" w:cs="Times New Roman"/>
                <w:color w:val="00000A"/>
              </w:rPr>
            </w:pPr>
            <w:r w:rsidRPr="008C5E34">
              <w:rPr>
                <w:rFonts w:ascii="Times New Roman" w:eastAsia="Times New Roman" w:hAnsi="Times New Roman" w:cs="Times New Roman"/>
              </w:rPr>
              <w:t>Pedagoģiskās padomes sēžu protokoli</w:t>
            </w:r>
            <w:r>
              <w:rPr>
                <w:rFonts w:ascii="Times New Roman" w:eastAsia="Times New Roman" w:hAnsi="Times New Roman" w:cs="Times New Roman"/>
              </w:rPr>
              <w:t>.</w:t>
            </w:r>
          </w:p>
          <w:p w14:paraId="7B3AF59D" w14:textId="0290CCF0" w:rsidR="00F03997" w:rsidRPr="00AB490D" w:rsidRDefault="00F03997">
            <w:pPr>
              <w:pStyle w:val="Sarakstarindkopa"/>
              <w:numPr>
                <w:ilvl w:val="0"/>
                <w:numId w:val="60"/>
              </w:numPr>
              <w:spacing w:line="240" w:lineRule="auto"/>
              <w:ind w:right="55"/>
              <w:rPr>
                <w:rFonts w:ascii="Times New Roman" w:eastAsia="Times New Roman" w:hAnsi="Times New Roman" w:cs="Times New Roman"/>
                <w:color w:val="00000A"/>
              </w:rPr>
            </w:pPr>
            <w:r>
              <w:rPr>
                <w:rFonts w:ascii="Times New Roman" w:eastAsia="Times New Roman" w:hAnsi="Times New Roman" w:cs="Times New Roman"/>
              </w:rPr>
              <w:t>Diskusijas.</w:t>
            </w:r>
          </w:p>
        </w:tc>
      </w:tr>
    </w:tbl>
    <w:p w14:paraId="2D565333" w14:textId="77777777" w:rsidR="00025735" w:rsidRPr="00D72B7C" w:rsidRDefault="00025735" w:rsidP="0056328B">
      <w:pPr>
        <w:spacing w:line="240" w:lineRule="auto"/>
        <w:rPr>
          <w:rFonts w:ascii="Times New Roman" w:eastAsia="Times New Roman" w:hAnsi="Times New Roman" w:cs="Times New Roman"/>
          <w:sz w:val="4"/>
          <w:szCs w:val="4"/>
        </w:rPr>
      </w:pPr>
    </w:p>
    <w:tbl>
      <w:tblPr>
        <w:tblStyle w:val="a3"/>
        <w:tblW w:w="15405"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568"/>
        <w:gridCol w:w="10206"/>
        <w:gridCol w:w="3957"/>
      </w:tblGrid>
      <w:tr w:rsidR="006912F5" w:rsidRPr="00D72B7C" w14:paraId="43B5D7C5" w14:textId="77777777" w:rsidTr="00806F81">
        <w:trPr>
          <w:trHeight w:val="522"/>
        </w:trPr>
        <w:tc>
          <w:tcPr>
            <w:tcW w:w="1540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5223D52C" w14:textId="384A8834" w:rsidR="006912F5" w:rsidRPr="00D72B7C" w:rsidRDefault="006912F5" w:rsidP="00F10C1E">
            <w:pPr>
              <w:spacing w:before="120" w:after="120" w:line="240" w:lineRule="auto"/>
              <w:ind w:right="55"/>
              <w:rPr>
                <w:rFonts w:ascii="Times New Roman" w:eastAsia="Times New Roman" w:hAnsi="Times New Roman" w:cs="Times New Roman"/>
                <w:b/>
                <w:bCs/>
                <w:color w:val="00000A"/>
                <w:sz w:val="24"/>
                <w:szCs w:val="24"/>
              </w:rPr>
            </w:pPr>
            <w:r w:rsidRPr="00D72B7C">
              <w:rPr>
                <w:rFonts w:ascii="Times New Roman" w:eastAsia="Times New Roman" w:hAnsi="Times New Roman" w:cs="Times New Roman"/>
                <w:b/>
                <w:bCs/>
                <w:sz w:val="24"/>
                <w:szCs w:val="24"/>
              </w:rPr>
              <w:lastRenderedPageBreak/>
              <w:t>PRIORITĀTE:</w:t>
            </w:r>
            <w:r w:rsidR="00D72B7C" w:rsidRPr="00D72B7C">
              <w:rPr>
                <w:rFonts w:ascii="Times New Roman" w:eastAsia="Times New Roman" w:hAnsi="Times New Roman" w:cs="Times New Roman"/>
                <w:b/>
                <w:bCs/>
                <w:sz w:val="24"/>
                <w:szCs w:val="24"/>
              </w:rPr>
              <w:t xml:space="preserve"> </w:t>
            </w:r>
            <w:r w:rsidR="00D72B7C" w:rsidRPr="00D72B7C">
              <w:rPr>
                <w:rFonts w:ascii="Times New Roman" w:hAnsi="Times New Roman" w:cs="Times New Roman"/>
                <w:b/>
                <w:bCs/>
                <w:sz w:val="24"/>
                <w:szCs w:val="24"/>
              </w:rPr>
              <w:t>Pedagogu bērncentrētas un diferencētas mācīšanas meistarības mērķtiecīga attīstīšana</w:t>
            </w:r>
            <w:r w:rsidRPr="00D72B7C">
              <w:rPr>
                <w:rFonts w:ascii="Times New Roman" w:eastAsia="Times New Roman" w:hAnsi="Times New Roman" w:cs="Times New Roman"/>
                <w:b/>
                <w:bCs/>
                <w:sz w:val="24"/>
                <w:szCs w:val="24"/>
              </w:rPr>
              <w:t xml:space="preserve">  </w:t>
            </w:r>
            <w:r w:rsidRPr="00D72B7C">
              <w:rPr>
                <w:rFonts w:ascii="Times New Roman" w:eastAsia="Times New Roman" w:hAnsi="Times New Roman" w:cs="Times New Roman"/>
                <w:sz w:val="24"/>
                <w:szCs w:val="24"/>
              </w:rPr>
              <w:t>(202</w:t>
            </w:r>
            <w:r w:rsidR="00D72B7C" w:rsidRPr="00D72B7C">
              <w:rPr>
                <w:rFonts w:ascii="Times New Roman" w:eastAsia="Times New Roman" w:hAnsi="Times New Roman" w:cs="Times New Roman"/>
                <w:sz w:val="24"/>
                <w:szCs w:val="24"/>
              </w:rPr>
              <w:t>8</w:t>
            </w:r>
            <w:r w:rsidRPr="00D72B7C">
              <w:rPr>
                <w:rFonts w:ascii="Times New Roman" w:eastAsia="Times New Roman" w:hAnsi="Times New Roman" w:cs="Times New Roman"/>
                <w:sz w:val="24"/>
                <w:szCs w:val="24"/>
              </w:rPr>
              <w:t>./202</w:t>
            </w:r>
            <w:r w:rsidR="00D72B7C" w:rsidRPr="00D72B7C">
              <w:rPr>
                <w:rFonts w:ascii="Times New Roman" w:eastAsia="Times New Roman" w:hAnsi="Times New Roman" w:cs="Times New Roman"/>
                <w:sz w:val="24"/>
                <w:szCs w:val="24"/>
              </w:rPr>
              <w:t>9</w:t>
            </w:r>
            <w:r w:rsidRPr="00D72B7C">
              <w:rPr>
                <w:rFonts w:ascii="Times New Roman" w:eastAsia="Times New Roman" w:hAnsi="Times New Roman" w:cs="Times New Roman"/>
                <w:sz w:val="24"/>
                <w:szCs w:val="24"/>
              </w:rPr>
              <w:t>. m. g.)</w:t>
            </w:r>
          </w:p>
        </w:tc>
      </w:tr>
      <w:tr w:rsidR="006912F5" w:rsidRPr="0056328B" w14:paraId="3704DF1B" w14:textId="77777777" w:rsidTr="00F10C1E">
        <w:trPr>
          <w:trHeight w:val="381"/>
        </w:trPr>
        <w:tc>
          <w:tcPr>
            <w:tcW w:w="67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322371CA" w14:textId="05247E29" w:rsidR="006912F5" w:rsidRPr="0056328B" w:rsidRDefault="006912F5" w:rsidP="00F10C1E">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0A61E0">
              <w:rPr>
                <w:rFonts w:ascii="Times New Roman" w:eastAsia="Times New Roman" w:hAnsi="Times New Roman" w:cs="Times New Roman"/>
                <w:b/>
                <w:bCs/>
                <w:color w:val="00000A"/>
              </w:rPr>
              <w:t>“Pedagogu profesionālā kapacitāte</w:t>
            </w:r>
            <w:r>
              <w:rPr>
                <w:rFonts w:ascii="Times New Roman" w:eastAsia="Times New Roman" w:hAnsi="Times New Roman" w:cs="Times New Roman"/>
                <w:b/>
                <w:bCs/>
                <w:color w:val="00000A"/>
              </w:rPr>
              <w:t>”</w:t>
            </w:r>
          </w:p>
        </w:tc>
        <w:tc>
          <w:tcPr>
            <w:tcW w:w="14731" w:type="dxa"/>
            <w:gridSpan w:val="3"/>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14D12854" w14:textId="77777777" w:rsidR="006912F5" w:rsidRPr="0056328B" w:rsidRDefault="006912F5" w:rsidP="00F10C1E">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6912F5" w:rsidRPr="0056328B" w14:paraId="0D94A1EF" w14:textId="77777777" w:rsidTr="00F10C1E">
        <w:trPr>
          <w:trHeight w:val="1125"/>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50EFD850" w14:textId="77777777" w:rsidR="006912F5" w:rsidRPr="0056328B" w:rsidRDefault="006912F5" w:rsidP="00F10C1E">
            <w:pPr>
              <w:spacing w:line="240" w:lineRule="auto"/>
              <w:ind w:right="55"/>
              <w:rPr>
                <w:rFonts w:ascii="Times New Roman" w:eastAsia="Times New Roman" w:hAnsi="Times New Roman" w:cs="Times New Roman"/>
              </w:rPr>
            </w:pPr>
          </w:p>
        </w:tc>
        <w:tc>
          <w:tcPr>
            <w:tcW w:w="568"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1C4A562C" w14:textId="3EACFB89" w:rsidR="006912F5" w:rsidRPr="0056328B" w:rsidRDefault="006912F5" w:rsidP="00F10C1E">
            <w:pPr>
              <w:spacing w:line="240" w:lineRule="auto"/>
              <w:ind w:left="113" w:right="55"/>
              <w:jc w:val="center"/>
              <w:rPr>
                <w:rFonts w:ascii="Times New Roman" w:eastAsia="Times New Roman" w:hAnsi="Times New Roman" w:cs="Times New Roman"/>
              </w:rPr>
            </w:pPr>
          </w:p>
        </w:tc>
        <w:tc>
          <w:tcPr>
            <w:tcW w:w="14163"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AD8990B" w14:textId="77777777" w:rsidR="006912F5" w:rsidRPr="0056328B" w:rsidRDefault="006912F5" w:rsidP="00F10C1E">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Kvalitatīvi sasniedzamie rezultāti:</w:t>
            </w:r>
            <w:r w:rsidRPr="0056328B">
              <w:rPr>
                <w:rFonts w:ascii="Times New Roman" w:eastAsia="Times New Roman" w:hAnsi="Times New Roman" w:cs="Times New Roman"/>
                <w:color w:val="00000A"/>
              </w:rPr>
              <w:t> </w:t>
            </w:r>
          </w:p>
          <w:p w14:paraId="3564E61E" w14:textId="77777777" w:rsidR="00D72B7C" w:rsidRPr="00D72B7C" w:rsidRDefault="00D72B7C">
            <w:pPr>
              <w:numPr>
                <w:ilvl w:val="0"/>
                <w:numId w:val="47"/>
              </w:numPr>
              <w:spacing w:line="240" w:lineRule="auto"/>
              <w:rPr>
                <w:rFonts w:ascii="Times New Roman" w:hAnsi="Times New Roman" w:cs="Times New Roman"/>
              </w:rPr>
            </w:pPr>
            <w:r w:rsidRPr="00D72B7C">
              <w:rPr>
                <w:rFonts w:ascii="Times New Roman" w:hAnsi="Times New Roman" w:cs="Times New Roman"/>
              </w:rPr>
              <w:t>Skolotāji padziļina izpratni par bērncentrētu pieeju un praktiski spēj pielāgot mācību procesu atbilstoši katra bērna spējām, attīstības tempam un mācīšanās stilam.</w:t>
            </w:r>
          </w:p>
          <w:p w14:paraId="7ADCCF49" w14:textId="6E525489" w:rsidR="00D72B7C" w:rsidRPr="00D72B7C" w:rsidRDefault="00D72B7C">
            <w:pPr>
              <w:numPr>
                <w:ilvl w:val="0"/>
                <w:numId w:val="47"/>
              </w:numPr>
              <w:spacing w:line="240" w:lineRule="auto"/>
              <w:rPr>
                <w:rFonts w:ascii="Times New Roman" w:hAnsi="Times New Roman" w:cs="Times New Roman"/>
              </w:rPr>
            </w:pPr>
            <w:r w:rsidRPr="00D72B7C">
              <w:rPr>
                <w:rFonts w:ascii="Times New Roman" w:hAnsi="Times New Roman" w:cs="Times New Roman"/>
              </w:rPr>
              <w:t>Pedagogs brīvi pārvalda un pielieto dažādas diferencētas mācīšanas stratēģijas un atbalsta rīkus, nodrošinot izaugsmi gan bērniem ar mācīšanās izaicinājumiem, gan bērniem ar augstām spējām.</w:t>
            </w:r>
          </w:p>
          <w:p w14:paraId="040911D1" w14:textId="77777777" w:rsidR="00D72B7C" w:rsidRPr="00D72B7C" w:rsidRDefault="00D72B7C">
            <w:pPr>
              <w:numPr>
                <w:ilvl w:val="0"/>
                <w:numId w:val="47"/>
              </w:numPr>
              <w:spacing w:line="240" w:lineRule="auto"/>
              <w:rPr>
                <w:rFonts w:ascii="Times New Roman" w:hAnsi="Times New Roman" w:cs="Times New Roman"/>
              </w:rPr>
            </w:pPr>
            <w:r w:rsidRPr="00D72B7C">
              <w:rPr>
                <w:rFonts w:ascii="Times New Roman" w:hAnsi="Times New Roman" w:cs="Times New Roman"/>
              </w:rPr>
              <w:t>Tiek stiprināta skolotāja prasme no gatavu uzdevumu došanas pāriet uz bērna patstāvības, pašvadības un pētnieciskās darbības veicināšanu.</w:t>
            </w:r>
          </w:p>
          <w:p w14:paraId="12742AA4" w14:textId="595F97A9" w:rsidR="006912F5" w:rsidRPr="00D72B7C" w:rsidRDefault="00D72B7C">
            <w:pPr>
              <w:numPr>
                <w:ilvl w:val="0"/>
                <w:numId w:val="47"/>
              </w:numPr>
              <w:spacing w:line="240" w:lineRule="auto"/>
            </w:pPr>
            <w:r w:rsidRPr="00D72B7C">
              <w:rPr>
                <w:rFonts w:ascii="Times New Roman" w:hAnsi="Times New Roman" w:cs="Times New Roman"/>
              </w:rPr>
              <w:t>Skolotāji apzināti plāno un vada mācību procesu mācību centros, nodrošinot elastīgu un bērna interesēm atbilstošu dienas ritmu.</w:t>
            </w:r>
          </w:p>
        </w:tc>
      </w:tr>
      <w:tr w:rsidR="006912F5" w:rsidRPr="0056328B" w14:paraId="1EA7E3E8" w14:textId="77777777" w:rsidTr="00E5603F">
        <w:trPr>
          <w:trHeight w:val="1219"/>
        </w:trPr>
        <w:tc>
          <w:tcPr>
            <w:tcW w:w="674" w:type="dxa"/>
            <w:vMerge/>
            <w:tcBorders>
              <w:left w:val="single" w:sz="4" w:space="0" w:color="000000"/>
              <w:right w:val="single" w:sz="4" w:space="0" w:color="000000"/>
            </w:tcBorders>
            <w:tcMar>
              <w:top w:w="0" w:type="dxa"/>
              <w:left w:w="103" w:type="dxa"/>
              <w:bottom w:w="0" w:type="dxa"/>
              <w:right w:w="108" w:type="dxa"/>
            </w:tcMar>
            <w:vAlign w:val="center"/>
          </w:tcPr>
          <w:p w14:paraId="1A1504D3" w14:textId="77777777" w:rsidR="006912F5" w:rsidRPr="0056328B" w:rsidRDefault="006912F5" w:rsidP="00F10C1E">
            <w:pPr>
              <w:widowControl w:val="0"/>
              <w:spacing w:line="240" w:lineRule="auto"/>
              <w:rPr>
                <w:rFonts w:ascii="Times New Roman" w:eastAsia="Times New Roman" w:hAnsi="Times New Roman" w:cs="Times New Roman"/>
                <w:color w:val="00000A"/>
              </w:rPr>
            </w:pPr>
          </w:p>
        </w:tc>
        <w:tc>
          <w:tcPr>
            <w:tcW w:w="568" w:type="dxa"/>
            <w:vMerge/>
            <w:tcBorders>
              <w:top w:val="single" w:sz="4" w:space="0" w:color="000000"/>
              <w:left w:val="single" w:sz="4" w:space="0" w:color="000000"/>
              <w:right w:val="single" w:sz="4" w:space="0" w:color="000000"/>
            </w:tcBorders>
            <w:tcMar>
              <w:top w:w="0" w:type="dxa"/>
              <w:left w:w="103" w:type="dxa"/>
              <w:bottom w:w="0" w:type="dxa"/>
              <w:right w:w="108" w:type="dxa"/>
            </w:tcMar>
            <w:vAlign w:val="center"/>
          </w:tcPr>
          <w:p w14:paraId="3366D291" w14:textId="77777777" w:rsidR="006912F5" w:rsidRPr="0056328B" w:rsidRDefault="006912F5" w:rsidP="00F10C1E">
            <w:pPr>
              <w:widowControl w:val="0"/>
              <w:spacing w:line="240" w:lineRule="auto"/>
              <w:rPr>
                <w:rFonts w:ascii="Times New Roman" w:eastAsia="Times New Roman" w:hAnsi="Times New Roman" w:cs="Times New Roman"/>
                <w:color w:val="00000A"/>
              </w:rPr>
            </w:pPr>
          </w:p>
        </w:tc>
        <w:tc>
          <w:tcPr>
            <w:tcW w:w="14163"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AA8DC32" w14:textId="77777777" w:rsidR="006912F5" w:rsidRPr="0056328B" w:rsidRDefault="006912F5" w:rsidP="00F10C1E">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Kvantitatīvi sasniedzamie rezultāti:</w:t>
            </w:r>
            <w:r w:rsidRPr="0056328B">
              <w:rPr>
                <w:rFonts w:ascii="Times New Roman" w:eastAsia="Times New Roman" w:hAnsi="Times New Roman" w:cs="Times New Roman"/>
                <w:color w:val="00000A"/>
              </w:rPr>
              <w:t> </w:t>
            </w:r>
          </w:p>
          <w:p w14:paraId="5BC82282" w14:textId="15ED543D" w:rsidR="00E5603F" w:rsidRPr="00E5603F" w:rsidRDefault="00E5603F">
            <w:pPr>
              <w:numPr>
                <w:ilvl w:val="0"/>
                <w:numId w:val="47"/>
              </w:numPr>
              <w:spacing w:line="240" w:lineRule="auto"/>
              <w:rPr>
                <w:rFonts w:ascii="Times New Roman" w:hAnsi="Times New Roman" w:cs="Times New Roman"/>
              </w:rPr>
            </w:pPr>
            <w:r w:rsidRPr="00E5603F">
              <w:rPr>
                <w:rFonts w:ascii="Times New Roman" w:hAnsi="Times New Roman" w:cs="Times New Roman"/>
              </w:rPr>
              <w:t>100% pedagogu mācību gada laikā piedalās profesionālās pilnveides programmā par bērncentrētu un diferencētu mācīšanu.</w:t>
            </w:r>
          </w:p>
          <w:p w14:paraId="27E0BDE7" w14:textId="68697952" w:rsidR="00E5603F" w:rsidRPr="00E5603F" w:rsidRDefault="00E5603F">
            <w:pPr>
              <w:numPr>
                <w:ilvl w:val="0"/>
                <w:numId w:val="47"/>
              </w:numPr>
              <w:spacing w:line="240" w:lineRule="auto"/>
              <w:rPr>
                <w:rFonts w:ascii="Times New Roman" w:hAnsi="Times New Roman" w:cs="Times New Roman"/>
              </w:rPr>
            </w:pPr>
            <w:r w:rsidRPr="00E5603F">
              <w:rPr>
                <w:rFonts w:ascii="Times New Roman" w:hAnsi="Times New Roman" w:cs="Times New Roman"/>
              </w:rPr>
              <w:t>Vismaz 85% no vadības un kolēģu novērotajām rotaļnodarbībām skolotāji demonstrē elastīgu uzdevumu diferencēšanu vismaz 2</w:t>
            </w:r>
            <w:r>
              <w:rPr>
                <w:rFonts w:ascii="Times New Roman" w:hAnsi="Times New Roman" w:cs="Times New Roman"/>
              </w:rPr>
              <w:t>-3</w:t>
            </w:r>
            <w:r w:rsidRPr="00E5603F">
              <w:rPr>
                <w:rFonts w:ascii="Times New Roman" w:hAnsi="Times New Roman" w:cs="Times New Roman"/>
              </w:rPr>
              <w:t xml:space="preserve"> sarežģītības līmeņos.</w:t>
            </w:r>
          </w:p>
          <w:p w14:paraId="73E2173D" w14:textId="77777777" w:rsidR="00E5603F" w:rsidRPr="00E5603F" w:rsidRDefault="00E5603F">
            <w:pPr>
              <w:numPr>
                <w:ilvl w:val="0"/>
                <w:numId w:val="47"/>
              </w:numPr>
              <w:spacing w:line="240" w:lineRule="auto"/>
              <w:rPr>
                <w:rFonts w:ascii="Times New Roman" w:hAnsi="Times New Roman" w:cs="Times New Roman"/>
              </w:rPr>
            </w:pPr>
            <w:r w:rsidRPr="00E5603F">
              <w:rPr>
                <w:rFonts w:ascii="Times New Roman" w:hAnsi="Times New Roman" w:cs="Times New Roman"/>
              </w:rPr>
              <w:t>Vismaz 90% pedagogu savos individuālajos pašnovērtējumos uzrāda izaugsmi diferencētas pieejas plānošanā un īstenošanā.</w:t>
            </w:r>
          </w:p>
          <w:p w14:paraId="0B1423A3" w14:textId="1C858AA6" w:rsidR="006912F5" w:rsidRPr="00E5603F" w:rsidRDefault="00E5603F">
            <w:pPr>
              <w:numPr>
                <w:ilvl w:val="0"/>
                <w:numId w:val="47"/>
              </w:numPr>
              <w:spacing w:line="240" w:lineRule="auto"/>
            </w:pPr>
            <w:r w:rsidRPr="00E5603F">
              <w:rPr>
                <w:rFonts w:ascii="Times New Roman" w:hAnsi="Times New Roman" w:cs="Times New Roman"/>
              </w:rPr>
              <w:t>Par 40% samazinās vienādotu, šablonisku uzdevumu lietojums ikdienas mācību darbā.</w:t>
            </w:r>
          </w:p>
        </w:tc>
      </w:tr>
      <w:tr w:rsidR="006912F5" w:rsidRPr="0056328B" w14:paraId="02A241B6" w14:textId="77777777" w:rsidTr="00F10C1E">
        <w:trPr>
          <w:trHeight w:val="969"/>
        </w:trPr>
        <w:tc>
          <w:tcPr>
            <w:tcW w:w="67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29DEFDE5" w14:textId="77777777" w:rsidR="006912F5" w:rsidRPr="0056328B" w:rsidRDefault="006912F5" w:rsidP="00F10C1E">
            <w:pPr>
              <w:widowControl w:val="0"/>
              <w:spacing w:line="240" w:lineRule="auto"/>
              <w:rPr>
                <w:rFonts w:ascii="Times New Roman" w:eastAsia="Times New Roman" w:hAnsi="Times New Roman" w:cs="Times New Roman"/>
                <w:color w:val="00000A"/>
              </w:rPr>
            </w:pPr>
          </w:p>
        </w:tc>
        <w:tc>
          <w:tcPr>
            <w:tcW w:w="1077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ABF0006" w14:textId="77777777" w:rsidR="006912F5" w:rsidRPr="0056328B" w:rsidRDefault="006912F5" w:rsidP="00F10C1E">
            <w:pPr>
              <w:spacing w:line="240" w:lineRule="auto"/>
              <w:ind w:right="55"/>
              <w:jc w:val="both"/>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262DD862" w14:textId="7DA4A7FE" w:rsidR="00E5603F" w:rsidRPr="00E5603F" w:rsidRDefault="00E5603F">
            <w:pPr>
              <w:numPr>
                <w:ilvl w:val="0"/>
                <w:numId w:val="48"/>
              </w:numPr>
              <w:spacing w:line="240" w:lineRule="auto"/>
              <w:rPr>
                <w:rFonts w:ascii="Times New Roman" w:hAnsi="Times New Roman" w:cs="Times New Roman"/>
              </w:rPr>
            </w:pPr>
            <w:r w:rsidRPr="00E5603F">
              <w:rPr>
                <w:rFonts w:ascii="Times New Roman" w:hAnsi="Times New Roman" w:cs="Times New Roman"/>
              </w:rPr>
              <w:t>Organizēt praktiskās mācības un darbnīcas "Diferencēta pieeja un atbalsta rīki bērncentrētā pirmsskolā".</w:t>
            </w:r>
          </w:p>
          <w:p w14:paraId="47D2F72D" w14:textId="30CDB362" w:rsidR="00E5603F" w:rsidRPr="00E5603F" w:rsidRDefault="00E5603F">
            <w:pPr>
              <w:numPr>
                <w:ilvl w:val="0"/>
                <w:numId w:val="48"/>
              </w:numPr>
              <w:spacing w:line="240" w:lineRule="auto"/>
              <w:rPr>
                <w:rFonts w:ascii="Times New Roman" w:hAnsi="Times New Roman" w:cs="Times New Roman"/>
              </w:rPr>
            </w:pPr>
            <w:r w:rsidRPr="00E5603F">
              <w:rPr>
                <w:rFonts w:ascii="Times New Roman" w:hAnsi="Times New Roman" w:cs="Times New Roman"/>
              </w:rPr>
              <w:t>Nodrošināt katram pedagogam iespēju apmeklēt un analizēt vismaz 2 kolēģu nodarbības par diferencēšanas tēmu.</w:t>
            </w:r>
          </w:p>
          <w:p w14:paraId="03614F72" w14:textId="77777777" w:rsidR="00E5603F" w:rsidRPr="00E5603F" w:rsidRDefault="00E5603F">
            <w:pPr>
              <w:numPr>
                <w:ilvl w:val="0"/>
                <w:numId w:val="48"/>
              </w:numPr>
              <w:spacing w:line="240" w:lineRule="auto"/>
              <w:rPr>
                <w:rFonts w:ascii="Times New Roman" w:hAnsi="Times New Roman" w:cs="Times New Roman"/>
              </w:rPr>
            </w:pPr>
            <w:r w:rsidRPr="00E5603F">
              <w:rPr>
                <w:rFonts w:ascii="Times New Roman" w:hAnsi="Times New Roman" w:cs="Times New Roman"/>
              </w:rPr>
              <w:t>Izstrādāt diferencēto uzdevumu un metodisko paņēmienu kartotēku lietošanai mācību centros.</w:t>
            </w:r>
          </w:p>
          <w:p w14:paraId="3C70CB1C" w14:textId="1F46C3E7" w:rsidR="006912F5" w:rsidRPr="00E5603F" w:rsidRDefault="00E5603F">
            <w:pPr>
              <w:numPr>
                <w:ilvl w:val="0"/>
                <w:numId w:val="48"/>
              </w:numPr>
              <w:spacing w:line="240" w:lineRule="auto"/>
            </w:pPr>
            <w:r w:rsidRPr="00E5603F">
              <w:rPr>
                <w:rFonts w:ascii="Times New Roman" w:hAnsi="Times New Roman" w:cs="Times New Roman"/>
              </w:rPr>
              <w:t>Veikt mērķtiecīgu pedagoģiskās darbības vērošanu un sniegt attīstošu atgriezenisko saiti katram skolotājam.</w:t>
            </w:r>
          </w:p>
        </w:tc>
        <w:tc>
          <w:tcPr>
            <w:tcW w:w="3957" w:type="dxa"/>
            <w:tcBorders>
              <w:top w:val="single" w:sz="4" w:space="0" w:color="000000"/>
              <w:left w:val="single" w:sz="4" w:space="0" w:color="000000"/>
              <w:bottom w:val="single" w:sz="4" w:space="0" w:color="000000"/>
              <w:right w:val="single" w:sz="4" w:space="0" w:color="000000"/>
            </w:tcBorders>
          </w:tcPr>
          <w:p w14:paraId="4E2CBE59" w14:textId="77777777" w:rsidR="006912F5" w:rsidRPr="0056328B" w:rsidRDefault="006912F5" w:rsidP="00F10C1E">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509EE5ED" w14:textId="59C3767A" w:rsidR="006912F5" w:rsidRDefault="00F03997">
            <w:pPr>
              <w:pStyle w:val="Sarakstarindkopa"/>
              <w:numPr>
                <w:ilvl w:val="1"/>
                <w:numId w:val="48"/>
              </w:numPr>
              <w:spacing w:line="240" w:lineRule="auto"/>
              <w:ind w:left="413" w:right="55"/>
              <w:rPr>
                <w:rFonts w:ascii="Times New Roman" w:eastAsia="Times New Roman" w:hAnsi="Times New Roman" w:cs="Times New Roman"/>
                <w:color w:val="00000A"/>
              </w:rPr>
            </w:pPr>
            <w:r w:rsidRPr="00F03997">
              <w:rPr>
                <w:rFonts w:ascii="Times New Roman" w:eastAsia="Times New Roman" w:hAnsi="Times New Roman" w:cs="Times New Roman"/>
                <w:color w:val="00000A"/>
              </w:rPr>
              <w:t xml:space="preserve">Dati VIIS </w:t>
            </w:r>
          </w:p>
          <w:p w14:paraId="083747F2" w14:textId="6010BA5A" w:rsidR="00F03997" w:rsidRDefault="00F03997">
            <w:pPr>
              <w:pStyle w:val="Sarakstarindkopa"/>
              <w:numPr>
                <w:ilvl w:val="1"/>
                <w:numId w:val="48"/>
              </w:numPr>
              <w:spacing w:line="240" w:lineRule="auto"/>
              <w:ind w:left="413"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Nodarbību vērojumu </w:t>
            </w:r>
            <w:r>
              <w:rPr>
                <w:rFonts w:ascii="Times New Roman" w:eastAsia="Times New Roman" w:hAnsi="Times New Roman" w:cs="Times New Roman"/>
                <w:color w:val="00000A"/>
              </w:rPr>
              <w:t>dati</w:t>
            </w:r>
          </w:p>
          <w:p w14:paraId="688EA594" w14:textId="6D556C17" w:rsidR="00F03997" w:rsidRDefault="00F03997">
            <w:pPr>
              <w:pStyle w:val="Sarakstarindkopa"/>
              <w:numPr>
                <w:ilvl w:val="1"/>
                <w:numId w:val="48"/>
              </w:numPr>
              <w:spacing w:line="240" w:lineRule="auto"/>
              <w:ind w:left="413" w:right="55"/>
              <w:rPr>
                <w:rFonts w:ascii="Times New Roman" w:eastAsia="Times New Roman" w:hAnsi="Times New Roman" w:cs="Times New Roman"/>
                <w:color w:val="00000A"/>
              </w:rPr>
            </w:pPr>
            <w:r>
              <w:rPr>
                <w:rFonts w:ascii="Times New Roman" w:eastAsia="Times New Roman" w:hAnsi="Times New Roman" w:cs="Times New Roman"/>
                <w:color w:val="00000A"/>
              </w:rPr>
              <w:t>Anketas.</w:t>
            </w:r>
          </w:p>
          <w:p w14:paraId="258F399F" w14:textId="1A89C286" w:rsidR="00F03997" w:rsidRPr="00F03997" w:rsidRDefault="00F03997">
            <w:pPr>
              <w:pStyle w:val="Sarakstarindkopa"/>
              <w:numPr>
                <w:ilvl w:val="1"/>
                <w:numId w:val="48"/>
              </w:numPr>
              <w:spacing w:line="240" w:lineRule="auto"/>
              <w:ind w:left="413" w:right="55"/>
              <w:rPr>
                <w:rFonts w:ascii="Times New Roman" w:eastAsia="Times New Roman" w:hAnsi="Times New Roman" w:cs="Times New Roman"/>
                <w:color w:val="00000A"/>
              </w:rPr>
            </w:pPr>
            <w:r>
              <w:rPr>
                <w:rFonts w:ascii="Times New Roman" w:eastAsia="Times New Roman" w:hAnsi="Times New Roman" w:cs="Times New Roman"/>
                <w:color w:val="00000A"/>
              </w:rPr>
              <w:t>Tematiskie plāni</w:t>
            </w:r>
          </w:p>
        </w:tc>
      </w:tr>
    </w:tbl>
    <w:p w14:paraId="358017FA" w14:textId="77777777" w:rsidR="0056328B" w:rsidRDefault="0056328B" w:rsidP="0056328B">
      <w:pPr>
        <w:spacing w:line="240" w:lineRule="auto"/>
        <w:rPr>
          <w:rFonts w:ascii="Times New Roman" w:eastAsia="Times New Roman" w:hAnsi="Times New Roman" w:cs="Times New Roman"/>
        </w:rPr>
      </w:pPr>
    </w:p>
    <w:p w14:paraId="471A0558" w14:textId="77777777" w:rsidR="00E5603F" w:rsidRPr="0056328B" w:rsidRDefault="00E5603F" w:rsidP="0056328B">
      <w:pPr>
        <w:spacing w:line="240" w:lineRule="auto"/>
        <w:rPr>
          <w:rFonts w:ascii="Times New Roman" w:eastAsia="Times New Roman" w:hAnsi="Times New Roman" w:cs="Times New Roman"/>
        </w:rPr>
      </w:pPr>
    </w:p>
    <w:tbl>
      <w:tblPr>
        <w:tblStyle w:val="a4"/>
        <w:tblW w:w="15465" w:type="dxa"/>
        <w:tblInd w:w="-861" w:type="dxa"/>
        <w:tblLayout w:type="fixed"/>
        <w:tblLook w:val="0400" w:firstRow="0" w:lastRow="0" w:firstColumn="0" w:lastColumn="0" w:noHBand="0" w:noVBand="1"/>
      </w:tblPr>
      <w:tblGrid>
        <w:gridCol w:w="714"/>
        <w:gridCol w:w="284"/>
        <w:gridCol w:w="10348"/>
        <w:gridCol w:w="4119"/>
      </w:tblGrid>
      <w:tr w:rsidR="002206CD" w:rsidRPr="00E5603F" w14:paraId="3C24E4A6" w14:textId="77777777" w:rsidTr="00806F81">
        <w:trPr>
          <w:trHeight w:val="240"/>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6152AF88" w14:textId="20CFC57B" w:rsidR="002206CD" w:rsidRPr="00E5603F" w:rsidRDefault="0049395B" w:rsidP="0056328B">
            <w:pPr>
              <w:spacing w:before="120" w:after="120" w:line="240" w:lineRule="auto"/>
              <w:ind w:right="55"/>
              <w:rPr>
                <w:rFonts w:ascii="Times New Roman" w:eastAsia="Times New Roman" w:hAnsi="Times New Roman" w:cs="Times New Roman"/>
                <w:b/>
                <w:bCs/>
                <w:color w:val="00000A"/>
                <w:sz w:val="24"/>
                <w:szCs w:val="24"/>
              </w:rPr>
            </w:pPr>
            <w:r w:rsidRPr="00E5603F">
              <w:rPr>
                <w:rFonts w:ascii="Times New Roman" w:eastAsia="Times New Roman" w:hAnsi="Times New Roman" w:cs="Times New Roman"/>
                <w:b/>
                <w:bCs/>
                <w:sz w:val="24"/>
                <w:szCs w:val="24"/>
              </w:rPr>
              <w:t>KATEGORIJA</w:t>
            </w:r>
            <w:r w:rsidRPr="00E5603F">
              <w:rPr>
                <w:rFonts w:ascii="Times New Roman" w:eastAsia="Times New Roman" w:hAnsi="Times New Roman" w:cs="Times New Roman"/>
                <w:b/>
                <w:bCs/>
                <w:color w:val="00000A"/>
                <w:sz w:val="24"/>
                <w:szCs w:val="24"/>
              </w:rPr>
              <w:t>: IEKĻAUJOŠA VIDE</w:t>
            </w:r>
          </w:p>
        </w:tc>
      </w:tr>
      <w:tr w:rsidR="002206CD" w:rsidRPr="00E5603F" w14:paraId="233DACA6" w14:textId="77777777" w:rsidTr="00806F81">
        <w:trPr>
          <w:trHeight w:val="240"/>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6E6491E3" w14:textId="470544C1" w:rsidR="002206CD" w:rsidRPr="00E5603F" w:rsidRDefault="00000000" w:rsidP="0056328B">
            <w:pPr>
              <w:spacing w:before="120" w:after="120" w:line="240" w:lineRule="auto"/>
              <w:ind w:right="55"/>
              <w:rPr>
                <w:rFonts w:ascii="Times New Roman" w:eastAsia="Times New Roman" w:hAnsi="Times New Roman" w:cs="Times New Roman"/>
                <w:b/>
                <w:bCs/>
                <w:color w:val="00000A"/>
                <w:sz w:val="24"/>
                <w:szCs w:val="24"/>
              </w:rPr>
            </w:pPr>
            <w:r w:rsidRPr="00E5603F">
              <w:rPr>
                <w:rFonts w:ascii="Times New Roman" w:eastAsia="Times New Roman" w:hAnsi="Times New Roman" w:cs="Times New Roman"/>
                <w:b/>
                <w:bCs/>
                <w:sz w:val="24"/>
                <w:szCs w:val="24"/>
              </w:rPr>
              <w:t xml:space="preserve">PRIORITĀTE: </w:t>
            </w:r>
            <w:r w:rsidR="00E5603F" w:rsidRPr="00E5603F">
              <w:rPr>
                <w:rFonts w:ascii="Times New Roman" w:hAnsi="Times New Roman" w:cs="Times New Roman"/>
                <w:b/>
                <w:bCs/>
                <w:sz w:val="24"/>
                <w:szCs w:val="24"/>
              </w:rPr>
              <w:t>Bērnu sociāli emocionālo prasmju un emociju pašregulācijas spēju mērķtiecīga attīstīšana.</w:t>
            </w:r>
            <w:r w:rsidR="00E5603F" w:rsidRPr="00E5603F">
              <w:rPr>
                <w:rFonts w:ascii="Times New Roman" w:eastAsia="Times New Roman" w:hAnsi="Times New Roman" w:cs="Times New Roman"/>
                <w:b/>
                <w:bCs/>
                <w:sz w:val="24"/>
                <w:szCs w:val="24"/>
              </w:rPr>
              <w:t xml:space="preserve"> </w:t>
            </w:r>
            <w:r w:rsidRPr="00E5603F">
              <w:rPr>
                <w:rFonts w:ascii="Times New Roman" w:eastAsia="Times New Roman" w:hAnsi="Times New Roman" w:cs="Times New Roman"/>
                <w:b/>
                <w:bCs/>
                <w:sz w:val="24"/>
                <w:szCs w:val="24"/>
              </w:rPr>
              <w:t>(2026./2027. m. g.)</w:t>
            </w:r>
          </w:p>
        </w:tc>
      </w:tr>
      <w:tr w:rsidR="0049395B" w:rsidRPr="0056328B" w14:paraId="50274E5B" w14:textId="77777777" w:rsidTr="0056328B">
        <w:tc>
          <w:tcPr>
            <w:tcW w:w="71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10152776" w14:textId="30360F3A" w:rsidR="0049395B" w:rsidRPr="00AE18E4" w:rsidRDefault="0056328B" w:rsidP="00AE18E4">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Drošība un psiholoģiskā labklājība</w:t>
            </w:r>
            <w:r>
              <w:rPr>
                <w:rFonts w:ascii="Times New Roman" w:eastAsia="Times New Roman" w:hAnsi="Times New Roman" w:cs="Times New Roman"/>
                <w:b/>
                <w:bCs/>
                <w:color w:val="00000A"/>
              </w:rPr>
              <w:t>”</w:t>
            </w:r>
          </w:p>
        </w:tc>
        <w:tc>
          <w:tcPr>
            <w:tcW w:w="1475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6979477" w14:textId="77777777" w:rsidR="0049395B" w:rsidRPr="0056328B" w:rsidRDefault="0049395B"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2D6379CF" w14:textId="77777777" w:rsidTr="00AE18E4">
        <w:trPr>
          <w:trHeight w:val="699"/>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0EF5CA95" w14:textId="101A140E"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06698196" w14:textId="0D3A8A2B" w:rsidR="0049395B" w:rsidRPr="0056328B" w:rsidRDefault="0049395B" w:rsidP="0056328B">
            <w:pPr>
              <w:spacing w:line="240" w:lineRule="auto"/>
              <w:ind w:left="113" w:right="57"/>
              <w:jc w:val="center"/>
              <w:rPr>
                <w:rFonts w:ascii="Times New Roman" w:eastAsia="Times New Roman" w:hAnsi="Times New Roman" w:cs="Times New Roman"/>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89D0799" w14:textId="16694E61"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71B5830C" w14:textId="77777777"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Bērni mācās atpazīt, nosaukt un konstruktīvi paust savas emocijas (dusmas, bailes, prieku, skumjas), neizmanto vardarbību vai agresiju.</w:t>
            </w:r>
          </w:p>
          <w:p w14:paraId="5B714776" w14:textId="77777777"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Attīstās bērnu prasme patstāvīgi vai ar pieaugušā atbalstu risināt ikdienas konfliktus un vienoties par rotaļu noteikumiem.</w:t>
            </w:r>
          </w:p>
          <w:p w14:paraId="23CF6D7C" w14:textId="77777777"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Bērnos tiek veicināta empātija un līdzjūtība pret vienaudžiem, veidojot draudzīgu un saliedētu grupas kolektīvu.</w:t>
            </w:r>
          </w:p>
          <w:p w14:paraId="58AE2F90" w14:textId="2A29DF2E" w:rsidR="0049395B" w:rsidRPr="00E5603F" w:rsidRDefault="00E5603F">
            <w:pPr>
              <w:numPr>
                <w:ilvl w:val="0"/>
                <w:numId w:val="49"/>
              </w:numPr>
              <w:spacing w:line="240" w:lineRule="auto"/>
            </w:pPr>
            <w:r w:rsidRPr="00E5603F">
              <w:rPr>
                <w:rFonts w:ascii="Times New Roman" w:hAnsi="Times New Roman" w:cs="Times New Roman"/>
              </w:rPr>
              <w:t>Bērni apgūst vienkāršas nomierināšanās un elpošanas tehnikas stresa vai spēcīgu emociju un aizkaitinājuma brīžos.</w:t>
            </w:r>
          </w:p>
        </w:tc>
      </w:tr>
      <w:tr w:rsidR="0049395B" w:rsidRPr="0056328B" w14:paraId="3DE33DF8" w14:textId="77777777" w:rsidTr="00AE18E4">
        <w:trPr>
          <w:trHeight w:val="840"/>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5C44D383"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7733635"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9F3857D" w14:textId="33E5A920"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1F022306" w14:textId="286181E8"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100% grupu ikdienas praksē tiek integrētas sociāli emocionālās mācīšanās (SEM) nodarbības un ik</w:t>
            </w:r>
            <w:r>
              <w:rPr>
                <w:rFonts w:ascii="Times New Roman" w:hAnsi="Times New Roman" w:cs="Times New Roman"/>
              </w:rPr>
              <w:t xml:space="preserve"> </w:t>
            </w:r>
            <w:r w:rsidRPr="00E5603F">
              <w:rPr>
                <w:rFonts w:ascii="Times New Roman" w:hAnsi="Times New Roman" w:cs="Times New Roman"/>
              </w:rPr>
              <w:t>rīta rituāli.</w:t>
            </w:r>
          </w:p>
          <w:p w14:paraId="30066423" w14:textId="7BE52E35"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Vismaz 80% 4–7 gadus veco bērnu spēj atpazīt un parādīt savu pašreizējo emoci</w:t>
            </w:r>
            <w:r>
              <w:rPr>
                <w:rFonts w:ascii="Times New Roman" w:hAnsi="Times New Roman" w:cs="Times New Roman"/>
              </w:rPr>
              <w:t>on</w:t>
            </w:r>
            <w:r w:rsidRPr="00E5603F">
              <w:rPr>
                <w:rFonts w:ascii="Times New Roman" w:hAnsi="Times New Roman" w:cs="Times New Roman"/>
              </w:rPr>
              <w:t>ālo stāvokli emociju kartē/dēlī.</w:t>
            </w:r>
          </w:p>
          <w:p w14:paraId="003C6D15" w14:textId="77777777" w:rsidR="00E5603F" w:rsidRPr="00E5603F" w:rsidRDefault="00E5603F">
            <w:pPr>
              <w:numPr>
                <w:ilvl w:val="0"/>
                <w:numId w:val="49"/>
              </w:numPr>
              <w:spacing w:line="240" w:lineRule="auto"/>
              <w:rPr>
                <w:rFonts w:ascii="Times New Roman" w:hAnsi="Times New Roman" w:cs="Times New Roman"/>
              </w:rPr>
            </w:pPr>
            <w:r w:rsidRPr="00E5603F">
              <w:rPr>
                <w:rFonts w:ascii="Times New Roman" w:hAnsi="Times New Roman" w:cs="Times New Roman"/>
              </w:rPr>
              <w:t>Par 40% samazinās destruktīvu vai agresīvu konfliktu skaits starp bērniem novērotajās rotaļnodarbībās.</w:t>
            </w:r>
          </w:p>
          <w:p w14:paraId="4CBB0608" w14:textId="589DCE4D" w:rsidR="0049395B" w:rsidRPr="00E5603F" w:rsidRDefault="00E5603F">
            <w:pPr>
              <w:numPr>
                <w:ilvl w:val="0"/>
                <w:numId w:val="49"/>
              </w:numPr>
              <w:spacing w:line="240" w:lineRule="auto"/>
            </w:pPr>
            <w:r w:rsidRPr="00E5603F">
              <w:rPr>
                <w:rFonts w:ascii="Times New Roman" w:hAnsi="Times New Roman" w:cs="Times New Roman"/>
              </w:rPr>
              <w:t>Vismaz 85% pedagogu mērķtiecīgi izmanto emoci</w:t>
            </w:r>
            <w:r>
              <w:rPr>
                <w:rFonts w:ascii="Times New Roman" w:hAnsi="Times New Roman" w:cs="Times New Roman"/>
              </w:rPr>
              <w:t>on</w:t>
            </w:r>
            <w:r w:rsidRPr="00E5603F">
              <w:rPr>
                <w:rFonts w:ascii="Times New Roman" w:hAnsi="Times New Roman" w:cs="Times New Roman"/>
              </w:rPr>
              <w:t>ālās audzināšanas un konfliktu mediācijas metodes ikdienas situācijās.</w:t>
            </w:r>
          </w:p>
        </w:tc>
      </w:tr>
      <w:tr w:rsidR="0049395B" w:rsidRPr="0056328B" w14:paraId="67FFB12A" w14:textId="77777777" w:rsidTr="00AE18E4">
        <w:trPr>
          <w:cantSplit/>
          <w:trHeight w:val="1134"/>
        </w:trPr>
        <w:tc>
          <w:tcPr>
            <w:tcW w:w="71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51CD3480" w14:textId="77777777" w:rsidR="0049395B" w:rsidRPr="0056328B" w:rsidRDefault="0049395B" w:rsidP="0056328B">
            <w:pPr>
              <w:widowControl w:val="0"/>
              <w:spacing w:line="240" w:lineRule="auto"/>
              <w:rPr>
                <w:rFonts w:ascii="Times New Roman" w:eastAsia="Times New Roman" w:hAnsi="Times New Roman" w:cs="Times New Roman"/>
                <w:b/>
                <w:bCs/>
                <w:color w:val="00000A"/>
              </w:rPr>
            </w:pPr>
          </w:p>
        </w:tc>
        <w:tc>
          <w:tcPr>
            <w:tcW w:w="1063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863F16F" w14:textId="77777777" w:rsidR="0049395B" w:rsidRPr="0056328B" w:rsidRDefault="0049395B" w:rsidP="0056328B">
            <w:pPr>
              <w:spacing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6FF11C60" w14:textId="77777777" w:rsidR="00E5603F" w:rsidRPr="00E5603F" w:rsidRDefault="00E5603F">
            <w:pPr>
              <w:numPr>
                <w:ilvl w:val="0"/>
                <w:numId w:val="50"/>
              </w:numPr>
              <w:spacing w:line="240" w:lineRule="auto"/>
              <w:rPr>
                <w:rFonts w:ascii="Times New Roman" w:hAnsi="Times New Roman" w:cs="Times New Roman"/>
              </w:rPr>
            </w:pPr>
            <w:r w:rsidRPr="00E5603F">
              <w:rPr>
                <w:rFonts w:ascii="Times New Roman" w:hAnsi="Times New Roman" w:cs="Times New Roman"/>
              </w:rPr>
              <w:t>Integrēt katras dienas rītā "Emociju rīta apli", kurā bērni atzīmē savu noskaņojumu un mācās par to runāt.</w:t>
            </w:r>
          </w:p>
          <w:p w14:paraId="0FDA89C3" w14:textId="77777777" w:rsidR="00E5603F" w:rsidRPr="00E5603F" w:rsidRDefault="00E5603F">
            <w:pPr>
              <w:numPr>
                <w:ilvl w:val="0"/>
                <w:numId w:val="50"/>
              </w:numPr>
              <w:spacing w:line="240" w:lineRule="auto"/>
              <w:rPr>
                <w:rFonts w:ascii="Times New Roman" w:hAnsi="Times New Roman" w:cs="Times New Roman"/>
              </w:rPr>
            </w:pPr>
            <w:r w:rsidRPr="00E5603F">
              <w:rPr>
                <w:rFonts w:ascii="Times New Roman" w:hAnsi="Times New Roman" w:cs="Times New Roman"/>
              </w:rPr>
              <w:t>Sarīkot praktisku semināru pedagogiem par sociāli emocionālās mācīšanās metodēm un emociju pašregulācijas rīkiem.</w:t>
            </w:r>
          </w:p>
          <w:p w14:paraId="4DE3AD1E" w14:textId="77777777" w:rsidR="00E5603F" w:rsidRPr="00E5603F" w:rsidRDefault="00E5603F">
            <w:pPr>
              <w:numPr>
                <w:ilvl w:val="0"/>
                <w:numId w:val="50"/>
              </w:numPr>
              <w:spacing w:line="240" w:lineRule="auto"/>
              <w:rPr>
                <w:rFonts w:ascii="Times New Roman" w:hAnsi="Times New Roman" w:cs="Times New Roman"/>
              </w:rPr>
            </w:pPr>
            <w:r w:rsidRPr="00E5603F">
              <w:rPr>
                <w:rFonts w:ascii="Times New Roman" w:hAnsi="Times New Roman" w:cs="Times New Roman"/>
              </w:rPr>
              <w:t>Izstrādāt un izdalīt grupās vizuālos materiālus "Konfliktu risināšanas soļi bērniem".</w:t>
            </w:r>
          </w:p>
          <w:p w14:paraId="5A4FB0C3" w14:textId="77777777" w:rsidR="00754BC7" w:rsidRPr="00806F81" w:rsidRDefault="00E5603F">
            <w:pPr>
              <w:numPr>
                <w:ilvl w:val="0"/>
                <w:numId w:val="50"/>
              </w:numPr>
              <w:spacing w:line="240" w:lineRule="auto"/>
            </w:pPr>
            <w:r w:rsidRPr="00E5603F">
              <w:rPr>
                <w:rFonts w:ascii="Times New Roman" w:hAnsi="Times New Roman" w:cs="Times New Roman"/>
              </w:rPr>
              <w:t>Analizēt bērnu emocionālās labklājības un uzvedības dinamiku starpdisciplinārās komandas tikšanās reizēs.</w:t>
            </w:r>
          </w:p>
          <w:p w14:paraId="2ABB5851" w14:textId="4FF40B1B" w:rsidR="00806F81" w:rsidRPr="00E5603F" w:rsidRDefault="00806F81" w:rsidP="00806F81">
            <w:pPr>
              <w:spacing w:line="240" w:lineRule="auto"/>
              <w:ind w:left="360"/>
            </w:pPr>
          </w:p>
        </w:tc>
        <w:tc>
          <w:tcPr>
            <w:tcW w:w="4119" w:type="dxa"/>
            <w:tcBorders>
              <w:top w:val="single" w:sz="4" w:space="0" w:color="000000"/>
              <w:left w:val="single" w:sz="4" w:space="0" w:color="000000"/>
              <w:bottom w:val="single" w:sz="4" w:space="0" w:color="000000"/>
              <w:right w:val="single" w:sz="4" w:space="0" w:color="000000"/>
            </w:tcBorders>
          </w:tcPr>
          <w:p w14:paraId="7037D964"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299BB37C" w14:textId="77777777" w:rsidR="0049395B" w:rsidRPr="0056328B" w:rsidRDefault="0049395B">
            <w:pPr>
              <w:numPr>
                <w:ilvl w:val="0"/>
                <w:numId w:val="1"/>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Audzināšanas darba plāns.</w:t>
            </w:r>
          </w:p>
          <w:p w14:paraId="55417416" w14:textId="77777777" w:rsidR="0049395B" w:rsidRPr="0056328B" w:rsidRDefault="0049395B">
            <w:pPr>
              <w:numPr>
                <w:ilvl w:val="0"/>
                <w:numId w:val="1"/>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Sadarbības ar vecākiem darba plāns.</w:t>
            </w:r>
          </w:p>
          <w:p w14:paraId="4B0F5A3D" w14:textId="2918BAD0" w:rsidR="0049395B" w:rsidRPr="0056328B" w:rsidRDefault="0049395B">
            <w:pPr>
              <w:numPr>
                <w:ilvl w:val="0"/>
                <w:numId w:val="1"/>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Dati </w:t>
            </w:r>
            <w:r w:rsidR="00025735">
              <w:rPr>
                <w:rFonts w:ascii="Times New Roman" w:eastAsia="Times New Roman" w:hAnsi="Times New Roman" w:cs="Times New Roman"/>
                <w:color w:val="00000A"/>
              </w:rPr>
              <w:t>s</w:t>
            </w:r>
            <w:r w:rsidRPr="0056328B">
              <w:rPr>
                <w:rFonts w:ascii="Times New Roman" w:eastAsia="Times New Roman" w:hAnsi="Times New Roman" w:cs="Times New Roman"/>
                <w:color w:val="00000A"/>
              </w:rPr>
              <w:t xml:space="preserve">kolvadības sistēmā “E-klase” </w:t>
            </w:r>
          </w:p>
          <w:p w14:paraId="2705C5BB" w14:textId="77777777" w:rsidR="0049395B" w:rsidRPr="0056328B" w:rsidRDefault="0049395B">
            <w:pPr>
              <w:numPr>
                <w:ilvl w:val="0"/>
                <w:numId w:val="1"/>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Anketēšanas dati.</w:t>
            </w:r>
          </w:p>
          <w:p w14:paraId="237F5C2B" w14:textId="11538048" w:rsidR="0049395B" w:rsidRPr="0056328B" w:rsidRDefault="00025735">
            <w:pPr>
              <w:numPr>
                <w:ilvl w:val="0"/>
                <w:numId w:val="1"/>
              </w:numPr>
              <w:spacing w:line="240" w:lineRule="auto"/>
              <w:ind w:right="55"/>
              <w:rPr>
                <w:rFonts w:ascii="Times New Roman" w:eastAsia="Times New Roman" w:hAnsi="Times New Roman" w:cs="Times New Roman"/>
                <w:color w:val="00000A"/>
              </w:rPr>
            </w:pPr>
            <w:r>
              <w:rPr>
                <w:rFonts w:ascii="Times New Roman" w:eastAsia="Times New Roman" w:hAnsi="Times New Roman" w:cs="Times New Roman"/>
                <w:color w:val="00000A"/>
              </w:rPr>
              <w:t>P</w:t>
            </w:r>
            <w:r w:rsidR="0049395B" w:rsidRPr="0056328B">
              <w:rPr>
                <w:rFonts w:ascii="Times New Roman" w:eastAsia="Times New Roman" w:hAnsi="Times New Roman" w:cs="Times New Roman"/>
                <w:color w:val="00000A"/>
              </w:rPr>
              <w:t>roblēmsituāciju risināšanas dokumenti</w:t>
            </w:r>
            <w:r>
              <w:rPr>
                <w:rFonts w:ascii="Times New Roman" w:eastAsia="Times New Roman" w:hAnsi="Times New Roman" w:cs="Times New Roman"/>
                <w:color w:val="00000A"/>
              </w:rPr>
              <w:t>.</w:t>
            </w:r>
          </w:p>
        </w:tc>
      </w:tr>
      <w:tr w:rsidR="002206CD" w:rsidRPr="00E5603F" w14:paraId="4EB7AFDF" w14:textId="77777777" w:rsidTr="00806F81">
        <w:trPr>
          <w:cantSplit/>
          <w:trHeight w:val="327"/>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47FCF7B5" w14:textId="128042C0" w:rsidR="002206CD" w:rsidRPr="00E5603F" w:rsidRDefault="00000000" w:rsidP="0056328B">
            <w:pPr>
              <w:spacing w:before="120" w:after="120" w:line="240" w:lineRule="auto"/>
              <w:ind w:right="57"/>
              <w:rPr>
                <w:rFonts w:ascii="Times New Roman" w:eastAsia="Times New Roman" w:hAnsi="Times New Roman" w:cs="Times New Roman"/>
                <w:b/>
                <w:bCs/>
                <w:color w:val="00000A"/>
                <w:sz w:val="24"/>
                <w:szCs w:val="24"/>
              </w:rPr>
            </w:pPr>
            <w:r w:rsidRPr="00E5603F">
              <w:rPr>
                <w:rFonts w:ascii="Times New Roman" w:eastAsia="Times New Roman" w:hAnsi="Times New Roman" w:cs="Times New Roman"/>
                <w:b/>
                <w:bCs/>
                <w:color w:val="00000A"/>
                <w:sz w:val="24"/>
                <w:szCs w:val="24"/>
              </w:rPr>
              <w:t xml:space="preserve">PRIORITĀTE: </w:t>
            </w:r>
            <w:r w:rsidR="00E5603F" w:rsidRPr="00E5603F">
              <w:rPr>
                <w:rFonts w:ascii="Times New Roman" w:hAnsi="Times New Roman" w:cs="Times New Roman"/>
                <w:b/>
                <w:bCs/>
                <w:sz w:val="24"/>
                <w:szCs w:val="24"/>
              </w:rPr>
              <w:t xml:space="preserve">Savlaicīga speciālo vajadzību atpazīšana un individuālo atbalsta pasākumu pieejamības nodrošināšana. </w:t>
            </w:r>
            <w:r w:rsidRPr="00E5603F">
              <w:rPr>
                <w:rFonts w:ascii="Times New Roman" w:eastAsia="Times New Roman" w:hAnsi="Times New Roman" w:cs="Times New Roman"/>
                <w:b/>
                <w:bCs/>
                <w:color w:val="00000A"/>
                <w:sz w:val="24"/>
                <w:szCs w:val="24"/>
              </w:rPr>
              <w:t xml:space="preserve"> </w:t>
            </w:r>
            <w:r w:rsidRPr="00E5603F">
              <w:rPr>
                <w:rFonts w:ascii="Times New Roman" w:eastAsia="Times New Roman" w:hAnsi="Times New Roman" w:cs="Times New Roman"/>
                <w:color w:val="00000A"/>
                <w:sz w:val="24"/>
                <w:szCs w:val="24"/>
              </w:rPr>
              <w:t>(</w:t>
            </w:r>
            <w:r w:rsidRPr="00E5603F">
              <w:rPr>
                <w:rFonts w:ascii="Times New Roman" w:eastAsia="Times New Roman" w:hAnsi="Times New Roman" w:cs="Times New Roman"/>
                <w:sz w:val="24"/>
                <w:szCs w:val="24"/>
              </w:rPr>
              <w:t>2027./2028. m.g.)</w:t>
            </w:r>
          </w:p>
        </w:tc>
      </w:tr>
      <w:tr w:rsidR="0049395B" w:rsidRPr="0056328B" w14:paraId="0E5AC5F3" w14:textId="77777777" w:rsidTr="0056328B">
        <w:trPr>
          <w:cantSplit/>
          <w:trHeight w:val="327"/>
        </w:trPr>
        <w:tc>
          <w:tcPr>
            <w:tcW w:w="71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77E2E509" w14:textId="0168E0E6" w:rsidR="0049395B" w:rsidRPr="0056328B" w:rsidRDefault="0056328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Pieejamība</w:t>
            </w:r>
            <w:r>
              <w:rPr>
                <w:rFonts w:ascii="Times New Roman" w:eastAsia="Times New Roman" w:hAnsi="Times New Roman" w:cs="Times New Roman"/>
                <w:b/>
                <w:bCs/>
                <w:color w:val="00000A"/>
              </w:rPr>
              <w:t>”</w:t>
            </w:r>
          </w:p>
        </w:tc>
        <w:tc>
          <w:tcPr>
            <w:tcW w:w="1475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679811B"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669A072C" w14:textId="77777777" w:rsidTr="00AE18E4">
        <w:trPr>
          <w:trHeight w:val="1406"/>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4B68A649" w14:textId="1F63AAC1"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08C02267" w14:textId="35CC0D20" w:rsidR="0049395B" w:rsidRPr="0056328B" w:rsidRDefault="0049395B" w:rsidP="0056328B">
            <w:pPr>
              <w:spacing w:line="240" w:lineRule="auto"/>
              <w:ind w:left="113" w:right="55"/>
              <w:jc w:val="center"/>
              <w:rPr>
                <w:rFonts w:ascii="Times New Roman" w:eastAsia="Times New Roman" w:hAnsi="Times New Roman" w:cs="Times New Roman"/>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DF481C3" w14:textId="2EF5A7E6"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6C815572" w14:textId="5053C913" w:rsidR="00E5603F" w:rsidRPr="00806F81" w:rsidRDefault="00E5603F">
            <w:pPr>
              <w:numPr>
                <w:ilvl w:val="0"/>
                <w:numId w:val="51"/>
              </w:numPr>
              <w:spacing w:line="240" w:lineRule="auto"/>
              <w:rPr>
                <w:rFonts w:ascii="Times New Roman" w:hAnsi="Times New Roman" w:cs="Times New Roman"/>
              </w:rPr>
            </w:pPr>
            <w:r w:rsidRPr="00806F81">
              <w:rPr>
                <w:rFonts w:ascii="Times New Roman" w:hAnsi="Times New Roman" w:cs="Times New Roman"/>
              </w:rPr>
              <w:t>Iestādē darbojas oper</w:t>
            </w:r>
            <w:r w:rsidR="00806F81" w:rsidRPr="00806F81">
              <w:rPr>
                <w:rFonts w:ascii="Times New Roman" w:hAnsi="Times New Roman" w:cs="Times New Roman"/>
              </w:rPr>
              <w:t>a</w:t>
            </w:r>
            <w:r w:rsidRPr="00806F81">
              <w:rPr>
                <w:rFonts w:ascii="Times New Roman" w:hAnsi="Times New Roman" w:cs="Times New Roman"/>
              </w:rPr>
              <w:t>tīva un caurspīdīga agrīnās diagnostikas un atbalsta sniegšanas sistēma bērniem ar attīstības vai mācīšanās izaicinājumiem.</w:t>
            </w:r>
          </w:p>
          <w:p w14:paraId="559B0E8A" w14:textId="77777777" w:rsidR="00806F81" w:rsidRDefault="00E5603F">
            <w:pPr>
              <w:numPr>
                <w:ilvl w:val="0"/>
                <w:numId w:val="51"/>
              </w:numPr>
              <w:spacing w:line="240" w:lineRule="auto"/>
              <w:rPr>
                <w:rFonts w:ascii="Times New Roman" w:hAnsi="Times New Roman" w:cs="Times New Roman"/>
              </w:rPr>
            </w:pPr>
            <w:r w:rsidRPr="00806F81">
              <w:rPr>
                <w:rFonts w:ascii="Times New Roman" w:hAnsi="Times New Roman" w:cs="Times New Roman"/>
              </w:rPr>
              <w:t>Katram bērnam, kuram nepieciešams papildu atbalsts, tiek nodrošināti mērķtiecīgi, individuāli pielāgoti mācību pasākumi un atbalsta personāla resursi.</w:t>
            </w:r>
          </w:p>
          <w:p w14:paraId="030CEDB4" w14:textId="6D2C49EA" w:rsidR="00E5603F" w:rsidRPr="00806F81" w:rsidRDefault="00806F81">
            <w:pPr>
              <w:numPr>
                <w:ilvl w:val="0"/>
                <w:numId w:val="51"/>
              </w:numPr>
              <w:spacing w:line="240" w:lineRule="auto"/>
              <w:rPr>
                <w:rFonts w:ascii="Times New Roman" w:hAnsi="Times New Roman" w:cs="Times New Roman"/>
              </w:rPr>
            </w:pPr>
            <w:r>
              <w:rPr>
                <w:rFonts w:ascii="Times New Roman" w:hAnsi="Times New Roman" w:cs="Times New Roman"/>
              </w:rPr>
              <w:t>P</w:t>
            </w:r>
            <w:r w:rsidR="00E5603F" w:rsidRPr="00806F81">
              <w:rPr>
                <w:rFonts w:ascii="Times New Roman" w:hAnsi="Times New Roman" w:cs="Times New Roman"/>
              </w:rPr>
              <w:t>rofesionālā atbalsta komanda (logopēds, psihologs, spec</w:t>
            </w:r>
            <w:r>
              <w:rPr>
                <w:rFonts w:ascii="Times New Roman" w:hAnsi="Times New Roman" w:cs="Times New Roman"/>
              </w:rPr>
              <w:t>iālāis</w:t>
            </w:r>
            <w:r w:rsidR="00E5603F" w:rsidRPr="00806F81">
              <w:rPr>
                <w:rFonts w:ascii="Times New Roman" w:hAnsi="Times New Roman" w:cs="Times New Roman"/>
              </w:rPr>
              <w:t xml:space="preserve"> pedagogs, skolotājs) strādā vienotā sistēmā, nodrošinot nepārtrauktu izaugsmes monitoringu.</w:t>
            </w:r>
          </w:p>
          <w:p w14:paraId="1467A10C" w14:textId="602980B3" w:rsidR="0049395B" w:rsidRPr="00E5603F" w:rsidRDefault="00E5603F">
            <w:pPr>
              <w:numPr>
                <w:ilvl w:val="0"/>
                <w:numId w:val="51"/>
              </w:numPr>
              <w:spacing w:line="240" w:lineRule="auto"/>
            </w:pPr>
            <w:r w:rsidRPr="00806F81">
              <w:rPr>
                <w:rFonts w:ascii="Times New Roman" w:hAnsi="Times New Roman" w:cs="Times New Roman"/>
              </w:rPr>
              <w:t>Izstrādātie individuālie izglītības programmas apguves plāni ir praktiski un reāli integrēti grupas ikdienas darbā.</w:t>
            </w:r>
          </w:p>
        </w:tc>
      </w:tr>
      <w:tr w:rsidR="0049395B" w:rsidRPr="0056328B" w14:paraId="566A7342" w14:textId="77777777" w:rsidTr="00AE18E4">
        <w:trPr>
          <w:trHeight w:val="1351"/>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3E121D91"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80523CF"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83B97C3" w14:textId="33640E0A"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60E82342" w14:textId="4E817CB8" w:rsidR="00806F81" w:rsidRPr="00806F81" w:rsidRDefault="00806F81">
            <w:pPr>
              <w:numPr>
                <w:ilvl w:val="0"/>
                <w:numId w:val="51"/>
              </w:numPr>
              <w:spacing w:line="240" w:lineRule="auto"/>
              <w:rPr>
                <w:rFonts w:ascii="Times New Roman" w:hAnsi="Times New Roman" w:cs="Times New Roman"/>
              </w:rPr>
            </w:pPr>
            <w:r w:rsidRPr="00806F81">
              <w:rPr>
                <w:rFonts w:ascii="Times New Roman" w:hAnsi="Times New Roman" w:cs="Times New Roman"/>
              </w:rPr>
              <w:t>100% no jaunpienākušajiem bērniem pirmo 2 mēnešu laikā tiek veikta sākotnējā attīstības un vajadzību diagnostika.</w:t>
            </w:r>
          </w:p>
          <w:p w14:paraId="449D8CA5" w14:textId="3E6EDA88" w:rsidR="00806F81" w:rsidRPr="00806F81" w:rsidRDefault="00806F81">
            <w:pPr>
              <w:numPr>
                <w:ilvl w:val="0"/>
                <w:numId w:val="51"/>
              </w:numPr>
              <w:spacing w:line="240" w:lineRule="auto"/>
              <w:rPr>
                <w:rFonts w:ascii="Times New Roman" w:hAnsi="Times New Roman" w:cs="Times New Roman"/>
              </w:rPr>
            </w:pPr>
            <w:r w:rsidRPr="00806F81">
              <w:rPr>
                <w:rFonts w:ascii="Times New Roman" w:hAnsi="Times New Roman" w:cs="Times New Roman"/>
              </w:rPr>
              <w:t>100% bērnu ar fiksētām speciālajām vajadzībām vai attīstības aizturēm ir izstrādāts un tiek īstenots  IIP.</w:t>
            </w:r>
          </w:p>
          <w:p w14:paraId="6B295E78" w14:textId="77777777" w:rsidR="00806F81" w:rsidRPr="00806F81" w:rsidRDefault="00806F81">
            <w:pPr>
              <w:numPr>
                <w:ilvl w:val="0"/>
                <w:numId w:val="51"/>
              </w:numPr>
              <w:spacing w:line="240" w:lineRule="auto"/>
              <w:rPr>
                <w:rFonts w:ascii="Times New Roman" w:hAnsi="Times New Roman" w:cs="Times New Roman"/>
              </w:rPr>
            </w:pPr>
            <w:r w:rsidRPr="00806F81">
              <w:rPr>
                <w:rFonts w:ascii="Times New Roman" w:hAnsi="Times New Roman" w:cs="Times New Roman"/>
              </w:rPr>
              <w:t>Vismaz 85% bērnu, kuriem piesaistīts atbalsta personāls, uzrāda pozitīvu izaugsmes dinamiku individuālajos mērķos.</w:t>
            </w:r>
          </w:p>
          <w:p w14:paraId="710B37D9" w14:textId="7225EAE2" w:rsidR="0049395B" w:rsidRPr="00806F81" w:rsidRDefault="00806F81">
            <w:pPr>
              <w:numPr>
                <w:ilvl w:val="0"/>
                <w:numId w:val="51"/>
              </w:numPr>
              <w:spacing w:line="240" w:lineRule="auto"/>
              <w:rPr>
                <w:rFonts w:ascii="Times New Roman" w:hAnsi="Times New Roman" w:cs="Times New Roman"/>
              </w:rPr>
            </w:pPr>
            <w:r w:rsidRPr="00806F81">
              <w:rPr>
                <w:rFonts w:ascii="Times New Roman" w:hAnsi="Times New Roman" w:cs="Times New Roman"/>
              </w:rPr>
              <w:t>Vismaz 90% atbalsta komandas sapulču lēmumu tiek ieviesti praksē paredzētajos termiņos.</w:t>
            </w:r>
          </w:p>
        </w:tc>
      </w:tr>
      <w:tr w:rsidR="0049395B" w:rsidRPr="0056328B" w14:paraId="79DD2C90" w14:textId="77777777" w:rsidTr="00AE18E4">
        <w:trPr>
          <w:cantSplit/>
          <w:trHeight w:val="1134"/>
        </w:trPr>
        <w:tc>
          <w:tcPr>
            <w:tcW w:w="71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4CD4911A"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063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CF8264"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11E98E84" w14:textId="77777777" w:rsidR="00806F81" w:rsidRPr="00806F81" w:rsidRDefault="00806F81">
            <w:pPr>
              <w:numPr>
                <w:ilvl w:val="0"/>
                <w:numId w:val="52"/>
              </w:numPr>
              <w:spacing w:line="240" w:lineRule="auto"/>
              <w:rPr>
                <w:rFonts w:ascii="Times New Roman" w:hAnsi="Times New Roman" w:cs="Times New Roman"/>
              </w:rPr>
            </w:pPr>
            <w:r w:rsidRPr="00806F81">
              <w:rPr>
                <w:rFonts w:ascii="Times New Roman" w:hAnsi="Times New Roman" w:cs="Times New Roman"/>
              </w:rPr>
              <w:t>Pārskatīt un optimizēt iestādes iekšējo kārtību bērnu vajadzību agrīnai atpazīšanai un atbalsta piesaistei.</w:t>
            </w:r>
          </w:p>
          <w:p w14:paraId="480D07C3" w14:textId="77777777" w:rsidR="00806F81" w:rsidRPr="00806F81" w:rsidRDefault="00806F81">
            <w:pPr>
              <w:numPr>
                <w:ilvl w:val="0"/>
                <w:numId w:val="52"/>
              </w:numPr>
              <w:spacing w:line="240" w:lineRule="auto"/>
              <w:rPr>
                <w:rFonts w:ascii="Times New Roman" w:hAnsi="Times New Roman" w:cs="Times New Roman"/>
              </w:rPr>
            </w:pPr>
            <w:r w:rsidRPr="00806F81">
              <w:rPr>
                <w:rFonts w:ascii="Times New Roman" w:hAnsi="Times New Roman" w:cs="Times New Roman"/>
              </w:rPr>
              <w:t>Nodrošināt regulāras (vismaz 1 reizi mēnesī) atbalsta komandas un grupu skolotāju gadījumu izpētes un plānošanas tikšanās.</w:t>
            </w:r>
          </w:p>
          <w:p w14:paraId="36EFAB51" w14:textId="232ABC88" w:rsidR="00806F81" w:rsidRPr="00806F81" w:rsidRDefault="00806F81">
            <w:pPr>
              <w:numPr>
                <w:ilvl w:val="0"/>
                <w:numId w:val="52"/>
              </w:numPr>
              <w:spacing w:line="240" w:lineRule="auto"/>
              <w:rPr>
                <w:rFonts w:ascii="Times New Roman" w:hAnsi="Times New Roman" w:cs="Times New Roman"/>
              </w:rPr>
            </w:pPr>
            <w:r w:rsidRPr="00806F81">
              <w:rPr>
                <w:rFonts w:ascii="Times New Roman" w:hAnsi="Times New Roman" w:cs="Times New Roman"/>
              </w:rPr>
              <w:t>Izstrādāt un komplektēt diferencēto atbalsta materiālu un spec</w:t>
            </w:r>
            <w:r>
              <w:rPr>
                <w:rFonts w:ascii="Times New Roman" w:hAnsi="Times New Roman" w:cs="Times New Roman"/>
              </w:rPr>
              <w:t>iālo</w:t>
            </w:r>
            <w:r w:rsidRPr="00806F81">
              <w:rPr>
                <w:rFonts w:ascii="Times New Roman" w:hAnsi="Times New Roman" w:cs="Times New Roman"/>
              </w:rPr>
              <w:t xml:space="preserve"> didaktisko līdzekļu krātuvi.</w:t>
            </w:r>
          </w:p>
          <w:p w14:paraId="44CAC853" w14:textId="77777777" w:rsidR="0049395B" w:rsidRPr="00806F81" w:rsidRDefault="00806F81">
            <w:pPr>
              <w:pStyle w:val="Sarakstarindkopa"/>
              <w:widowControl w:val="0"/>
              <w:numPr>
                <w:ilvl w:val="0"/>
                <w:numId w:val="52"/>
              </w:numPr>
              <w:tabs>
                <w:tab w:val="left" w:pos="458"/>
              </w:tabs>
              <w:spacing w:line="240" w:lineRule="auto"/>
              <w:ind w:right="87"/>
              <w:rPr>
                <w:rFonts w:ascii="Times New Roman" w:eastAsia="Times New Roman" w:hAnsi="Times New Roman" w:cs="Times New Roman"/>
              </w:rPr>
            </w:pPr>
            <w:r w:rsidRPr="00806F81">
              <w:rPr>
                <w:rFonts w:ascii="Times New Roman" w:hAnsi="Times New Roman" w:cs="Times New Roman"/>
              </w:rPr>
              <w:t>Analizēt IIP izpildes efektivitāti mācību gada vidū un noslēgumā,</w:t>
            </w:r>
            <w:r>
              <w:rPr>
                <w:rFonts w:ascii="Times New Roman" w:hAnsi="Times New Roman" w:cs="Times New Roman"/>
              </w:rPr>
              <w:t xml:space="preserve"> </w:t>
            </w:r>
            <w:r w:rsidRPr="00806F81">
              <w:rPr>
                <w:rFonts w:ascii="Times New Roman" w:hAnsi="Times New Roman" w:cs="Times New Roman"/>
              </w:rPr>
              <w:t>nepieciešamības gadījumā veicot korekcijas.</w:t>
            </w:r>
          </w:p>
          <w:p w14:paraId="3F3D7CF0" w14:textId="65337F4A" w:rsidR="00806F81" w:rsidRPr="00806F81" w:rsidRDefault="00806F81" w:rsidP="00806F81">
            <w:pPr>
              <w:pStyle w:val="Sarakstarindkopa"/>
              <w:widowControl w:val="0"/>
              <w:tabs>
                <w:tab w:val="left" w:pos="458"/>
              </w:tabs>
              <w:spacing w:line="240" w:lineRule="auto"/>
              <w:ind w:left="360" w:right="87"/>
              <w:rPr>
                <w:rFonts w:ascii="Times New Roman" w:eastAsia="Times New Roman" w:hAnsi="Times New Roman" w:cs="Times New Roman"/>
              </w:rPr>
            </w:pPr>
          </w:p>
        </w:tc>
        <w:tc>
          <w:tcPr>
            <w:tcW w:w="4119" w:type="dxa"/>
            <w:tcBorders>
              <w:top w:val="single" w:sz="4" w:space="0" w:color="000000"/>
              <w:left w:val="single" w:sz="4" w:space="0" w:color="000000"/>
              <w:bottom w:val="single" w:sz="4" w:space="0" w:color="000000"/>
              <w:right w:val="single" w:sz="4" w:space="0" w:color="000000"/>
            </w:tcBorders>
          </w:tcPr>
          <w:p w14:paraId="34EECCD8"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3E5DE9FD" w14:textId="55D85356" w:rsidR="0049395B" w:rsidRPr="00E5603F" w:rsidRDefault="0049395B">
            <w:pPr>
              <w:widowControl w:val="0"/>
              <w:numPr>
                <w:ilvl w:val="0"/>
                <w:numId w:val="2"/>
              </w:numPr>
              <w:tabs>
                <w:tab w:val="left" w:pos="468"/>
              </w:tabs>
              <w:spacing w:line="240" w:lineRule="auto"/>
              <w:rPr>
                <w:rFonts w:ascii="Times New Roman" w:eastAsia="Times New Roman" w:hAnsi="Times New Roman" w:cs="Times New Roman"/>
              </w:rPr>
            </w:pPr>
            <w:r w:rsidRPr="0056328B">
              <w:rPr>
                <w:rFonts w:ascii="Times New Roman" w:eastAsia="Times New Roman" w:hAnsi="Times New Roman" w:cs="Times New Roman"/>
              </w:rPr>
              <w:t>Individuālie izglītības plāni.</w:t>
            </w:r>
          </w:p>
          <w:p w14:paraId="33E658F1" w14:textId="195CC8B7" w:rsidR="0049395B" w:rsidRPr="0056328B" w:rsidRDefault="0049395B">
            <w:pPr>
              <w:widowControl w:val="0"/>
              <w:numPr>
                <w:ilvl w:val="0"/>
                <w:numId w:val="2"/>
              </w:numPr>
              <w:tabs>
                <w:tab w:val="left" w:pos="468"/>
              </w:tabs>
              <w:spacing w:line="240" w:lineRule="auto"/>
              <w:rPr>
                <w:rFonts w:ascii="Times New Roman" w:eastAsia="Times New Roman" w:hAnsi="Times New Roman" w:cs="Times New Roman"/>
              </w:rPr>
            </w:pPr>
            <w:r w:rsidRPr="0056328B">
              <w:rPr>
                <w:rFonts w:ascii="Times New Roman" w:eastAsia="Times New Roman" w:hAnsi="Times New Roman" w:cs="Times New Roman"/>
              </w:rPr>
              <w:t>Sarunu protokoli</w:t>
            </w:r>
            <w:r w:rsidR="003A4B49">
              <w:rPr>
                <w:rFonts w:ascii="Times New Roman" w:eastAsia="Times New Roman" w:hAnsi="Times New Roman" w:cs="Times New Roman"/>
              </w:rPr>
              <w:t xml:space="preserve"> ar vecākiem.</w:t>
            </w:r>
          </w:p>
          <w:p w14:paraId="26EEDAB6" w14:textId="77777777" w:rsidR="0049395B" w:rsidRPr="0056328B" w:rsidRDefault="0049395B">
            <w:pPr>
              <w:widowControl w:val="0"/>
              <w:numPr>
                <w:ilvl w:val="0"/>
                <w:numId w:val="2"/>
              </w:numPr>
              <w:tabs>
                <w:tab w:val="left" w:pos="468"/>
              </w:tabs>
              <w:spacing w:line="240" w:lineRule="auto"/>
              <w:rPr>
                <w:rFonts w:ascii="Times New Roman" w:eastAsia="Times New Roman" w:hAnsi="Times New Roman" w:cs="Times New Roman"/>
              </w:rPr>
            </w:pPr>
            <w:r w:rsidRPr="0056328B">
              <w:rPr>
                <w:rFonts w:ascii="Times New Roman" w:eastAsia="Times New Roman" w:hAnsi="Times New Roman" w:cs="Times New Roman"/>
              </w:rPr>
              <w:t>Aptauju dati, to analīze.</w:t>
            </w:r>
          </w:p>
          <w:p w14:paraId="344944B2" w14:textId="77777777" w:rsidR="0049395B" w:rsidRPr="0056328B" w:rsidRDefault="0049395B">
            <w:pPr>
              <w:widowControl w:val="0"/>
              <w:numPr>
                <w:ilvl w:val="0"/>
                <w:numId w:val="2"/>
              </w:numPr>
              <w:tabs>
                <w:tab w:val="left" w:pos="468"/>
              </w:tabs>
              <w:spacing w:line="240" w:lineRule="auto"/>
              <w:rPr>
                <w:rFonts w:ascii="Times New Roman" w:eastAsia="Times New Roman" w:hAnsi="Times New Roman" w:cs="Times New Roman"/>
              </w:rPr>
            </w:pPr>
            <w:r w:rsidRPr="0056328B">
              <w:rPr>
                <w:rFonts w:ascii="Times New Roman" w:eastAsia="Times New Roman" w:hAnsi="Times New Roman" w:cs="Times New Roman"/>
              </w:rPr>
              <w:t>Atbalsta personāla darba izvērtējums.</w:t>
            </w:r>
          </w:p>
        </w:tc>
      </w:tr>
      <w:tr w:rsidR="002206CD" w:rsidRPr="00CA439E" w14:paraId="64CEC97E" w14:textId="77777777" w:rsidTr="00806F81">
        <w:trPr>
          <w:cantSplit/>
          <w:trHeight w:val="267"/>
        </w:trPr>
        <w:tc>
          <w:tcPr>
            <w:tcW w:w="1546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3" w:type="dxa"/>
              <w:bottom w:w="0" w:type="dxa"/>
              <w:right w:w="108" w:type="dxa"/>
            </w:tcMar>
            <w:vAlign w:val="center"/>
          </w:tcPr>
          <w:p w14:paraId="35039097" w14:textId="5C62D2F4" w:rsidR="002206CD" w:rsidRPr="00CA439E" w:rsidRDefault="00000000" w:rsidP="0056328B">
            <w:pPr>
              <w:spacing w:before="120" w:after="120" w:line="240" w:lineRule="auto"/>
              <w:ind w:right="55"/>
              <w:jc w:val="both"/>
              <w:rPr>
                <w:rFonts w:ascii="Times New Roman" w:eastAsia="Times New Roman" w:hAnsi="Times New Roman" w:cs="Times New Roman"/>
                <w:b/>
                <w:bCs/>
                <w:sz w:val="24"/>
                <w:szCs w:val="24"/>
              </w:rPr>
            </w:pPr>
            <w:r w:rsidRPr="00CA439E">
              <w:rPr>
                <w:rFonts w:ascii="Times New Roman" w:eastAsia="Times New Roman" w:hAnsi="Times New Roman" w:cs="Times New Roman"/>
                <w:b/>
                <w:bCs/>
                <w:sz w:val="24"/>
                <w:szCs w:val="24"/>
              </w:rPr>
              <w:t>PRIORITĀTE:</w:t>
            </w:r>
            <w:r w:rsidRPr="00CA439E">
              <w:rPr>
                <w:rFonts w:ascii="Times New Roman" w:eastAsia="Times New Roman" w:hAnsi="Times New Roman" w:cs="Times New Roman"/>
                <w:sz w:val="24"/>
                <w:szCs w:val="24"/>
              </w:rPr>
              <w:t xml:space="preserve"> </w:t>
            </w:r>
            <w:r w:rsidR="00CA439E" w:rsidRPr="00CA439E">
              <w:rPr>
                <w:rFonts w:ascii="Times New Roman" w:hAnsi="Times New Roman" w:cs="Times New Roman"/>
                <w:b/>
                <w:bCs/>
                <w:sz w:val="24"/>
                <w:szCs w:val="24"/>
              </w:rPr>
              <w:t>Iestādes āra teritorijas un labiekārtojuma attīstība pilnvērtīgai āra pedagoģijas īstenošanai</w:t>
            </w:r>
            <w:r w:rsidRPr="00CA439E">
              <w:rPr>
                <w:rFonts w:ascii="Times New Roman" w:eastAsia="Times New Roman" w:hAnsi="Times New Roman" w:cs="Times New Roman"/>
                <w:sz w:val="24"/>
                <w:szCs w:val="24"/>
              </w:rPr>
              <w:t xml:space="preserve"> (202</w:t>
            </w:r>
            <w:r w:rsidR="008C2C4B" w:rsidRPr="00CA439E">
              <w:rPr>
                <w:rFonts w:ascii="Times New Roman" w:eastAsia="Times New Roman" w:hAnsi="Times New Roman" w:cs="Times New Roman"/>
                <w:sz w:val="24"/>
                <w:szCs w:val="24"/>
              </w:rPr>
              <w:t>6</w:t>
            </w:r>
            <w:r w:rsidRPr="00CA439E">
              <w:rPr>
                <w:rFonts w:ascii="Times New Roman" w:eastAsia="Times New Roman" w:hAnsi="Times New Roman" w:cs="Times New Roman"/>
                <w:sz w:val="24"/>
                <w:szCs w:val="24"/>
              </w:rPr>
              <w:t>./</w:t>
            </w:r>
            <w:r w:rsidR="008C2C4B" w:rsidRPr="00CA439E">
              <w:rPr>
                <w:rFonts w:ascii="Times New Roman" w:eastAsia="Times New Roman" w:hAnsi="Times New Roman" w:cs="Times New Roman"/>
                <w:sz w:val="24"/>
                <w:szCs w:val="24"/>
              </w:rPr>
              <w:t>2027. – 2028./</w:t>
            </w:r>
            <w:r w:rsidRPr="00CA439E">
              <w:rPr>
                <w:rFonts w:ascii="Times New Roman" w:eastAsia="Times New Roman" w:hAnsi="Times New Roman" w:cs="Times New Roman"/>
                <w:sz w:val="24"/>
                <w:szCs w:val="24"/>
              </w:rPr>
              <w:t>2029. m.g.)</w:t>
            </w:r>
          </w:p>
        </w:tc>
      </w:tr>
      <w:tr w:rsidR="0049395B" w:rsidRPr="0056328B" w14:paraId="10833DE9" w14:textId="77777777" w:rsidTr="0056328B">
        <w:trPr>
          <w:cantSplit/>
          <w:trHeight w:val="267"/>
        </w:trPr>
        <w:tc>
          <w:tcPr>
            <w:tcW w:w="71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6C14E267" w14:textId="09D34179" w:rsidR="0049395B" w:rsidRPr="0056328B" w:rsidRDefault="0049395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Infrastruktūra un resursi</w:t>
            </w:r>
          </w:p>
        </w:tc>
        <w:tc>
          <w:tcPr>
            <w:tcW w:w="14751"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83E7E61"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7902DA4B" w14:textId="77777777" w:rsidTr="00AE18E4">
        <w:trPr>
          <w:trHeight w:val="416"/>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15EAD210" w14:textId="54D4FBF8"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6C896F0D" w14:textId="2516E9EE" w:rsidR="0049395B" w:rsidRPr="0056328B" w:rsidRDefault="0049395B" w:rsidP="0056328B">
            <w:pPr>
              <w:spacing w:line="240" w:lineRule="auto"/>
              <w:ind w:left="113" w:right="55"/>
              <w:jc w:val="center"/>
              <w:rPr>
                <w:rFonts w:ascii="Times New Roman" w:eastAsia="Times New Roman" w:hAnsi="Times New Roman" w:cs="Times New Roman"/>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F762B3F" w14:textId="496C9C87"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0C1A4381" w14:textId="77777777" w:rsidR="00CA439E" w:rsidRPr="00CA439E" w:rsidRDefault="00CA439E">
            <w:pPr>
              <w:numPr>
                <w:ilvl w:val="0"/>
                <w:numId w:val="54"/>
              </w:numPr>
              <w:spacing w:line="240" w:lineRule="auto"/>
              <w:rPr>
                <w:rFonts w:ascii="Times New Roman" w:hAnsi="Times New Roman" w:cs="Times New Roman"/>
              </w:rPr>
            </w:pPr>
            <w:r w:rsidRPr="00CA439E">
              <w:rPr>
                <w:rFonts w:ascii="Times New Roman" w:hAnsi="Times New Roman" w:cs="Times New Roman"/>
              </w:rPr>
              <w:t>Āra vide tiek veidota kā daudzfunkcionāla mācību, fizisko aktivitāšu un dabas izziņas telpa, kas piemērota izmantošanai visos gadalaikos.</w:t>
            </w:r>
          </w:p>
          <w:p w14:paraId="669C5333" w14:textId="77777777" w:rsidR="00CA439E" w:rsidRPr="00CA439E" w:rsidRDefault="00CA439E">
            <w:pPr>
              <w:numPr>
                <w:ilvl w:val="0"/>
                <w:numId w:val="54"/>
              </w:numPr>
              <w:spacing w:line="240" w:lineRule="auto"/>
              <w:rPr>
                <w:rFonts w:ascii="Times New Roman" w:hAnsi="Times New Roman" w:cs="Times New Roman"/>
              </w:rPr>
            </w:pPr>
            <w:r w:rsidRPr="00CA439E">
              <w:rPr>
                <w:rFonts w:ascii="Times New Roman" w:hAnsi="Times New Roman" w:cs="Times New Roman"/>
              </w:rPr>
              <w:t>Pagalms tiek aprīkots ar dabiskiem, pētniecību un kustību attīstību veicinošiem elementiem (smilšu un ūdens stacijām, sajūtu takām, mērījumu laukumiem).</w:t>
            </w:r>
          </w:p>
          <w:p w14:paraId="5C0CFAEA" w14:textId="22C86482" w:rsidR="00CA439E" w:rsidRPr="00CA439E" w:rsidRDefault="00CA439E">
            <w:pPr>
              <w:numPr>
                <w:ilvl w:val="0"/>
                <w:numId w:val="54"/>
              </w:numPr>
              <w:spacing w:line="240" w:lineRule="auto"/>
            </w:pPr>
            <w:r w:rsidRPr="00CA439E">
              <w:rPr>
                <w:rFonts w:ascii="Times New Roman" w:hAnsi="Times New Roman" w:cs="Times New Roman"/>
              </w:rPr>
              <w:t>Tiek nodrošināti droši un ergonomiski āra mēbeļu un nojumju risinājumi nodarbību vadīšanai svaigā gaisā.</w:t>
            </w:r>
          </w:p>
        </w:tc>
      </w:tr>
      <w:tr w:rsidR="0049395B" w:rsidRPr="0056328B" w14:paraId="0CB24091" w14:textId="77777777" w:rsidTr="00AE18E4">
        <w:trPr>
          <w:trHeight w:val="416"/>
        </w:trPr>
        <w:tc>
          <w:tcPr>
            <w:tcW w:w="714" w:type="dxa"/>
            <w:vMerge/>
            <w:tcBorders>
              <w:left w:val="single" w:sz="4" w:space="0" w:color="000000"/>
              <w:right w:val="single" w:sz="4" w:space="0" w:color="000000"/>
            </w:tcBorders>
            <w:tcMar>
              <w:top w:w="0" w:type="dxa"/>
              <w:left w:w="103" w:type="dxa"/>
              <w:bottom w:w="0" w:type="dxa"/>
              <w:right w:w="108" w:type="dxa"/>
            </w:tcMar>
            <w:vAlign w:val="center"/>
          </w:tcPr>
          <w:p w14:paraId="7D7D5B24" w14:textId="77777777" w:rsidR="0049395B" w:rsidRPr="0056328B" w:rsidRDefault="0049395B" w:rsidP="0056328B">
            <w:pPr>
              <w:widowControl w:val="0"/>
              <w:spacing w:line="240" w:lineRule="auto"/>
              <w:rPr>
                <w:rFonts w:ascii="Times New Roman" w:eastAsia="Times New Roman" w:hAnsi="Times New Roman" w:cs="Times New Roman"/>
                <w:b/>
                <w:bCs/>
                <w:color w:val="00000A"/>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D1E637F" w14:textId="77777777" w:rsidR="0049395B" w:rsidRPr="0056328B" w:rsidRDefault="0049395B" w:rsidP="0056328B">
            <w:pPr>
              <w:widowControl w:val="0"/>
              <w:spacing w:line="240" w:lineRule="auto"/>
              <w:rPr>
                <w:rFonts w:ascii="Times New Roman" w:eastAsia="Times New Roman" w:hAnsi="Times New Roman" w:cs="Times New Roman"/>
                <w:b/>
                <w:bCs/>
                <w:color w:val="00000A"/>
              </w:rPr>
            </w:pPr>
          </w:p>
        </w:tc>
        <w:tc>
          <w:tcPr>
            <w:tcW w:w="14467"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1DBDCE0" w14:textId="59DBCBCB"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r w:rsidR="0049395B" w:rsidRPr="0056328B">
              <w:rPr>
                <w:rFonts w:ascii="Times New Roman" w:eastAsia="Times New Roman" w:hAnsi="Times New Roman" w:cs="Times New Roman"/>
                <w:b/>
                <w:bCs/>
                <w:color w:val="00000A"/>
              </w:rPr>
              <w:t> </w:t>
            </w:r>
          </w:p>
          <w:p w14:paraId="55AC29E4" w14:textId="627EC3C1" w:rsidR="00CA439E" w:rsidRPr="00CA439E" w:rsidRDefault="00CA439E">
            <w:pPr>
              <w:pStyle w:val="Sarakstarindkopa"/>
              <w:numPr>
                <w:ilvl w:val="0"/>
                <w:numId w:val="53"/>
              </w:numPr>
              <w:spacing w:line="240" w:lineRule="auto"/>
              <w:rPr>
                <w:rFonts w:ascii="Times New Roman" w:hAnsi="Times New Roman" w:cs="Times New Roman"/>
              </w:rPr>
            </w:pPr>
            <w:r w:rsidRPr="00CA439E">
              <w:rPr>
                <w:rFonts w:ascii="Times New Roman" w:hAnsi="Times New Roman" w:cs="Times New Roman"/>
              </w:rPr>
              <w:t>Iestādes teritorijā labiekārtotas vai izveidotas vismaz 3 jaunas āra mācību/pētniecības stacijas.</w:t>
            </w:r>
          </w:p>
          <w:p w14:paraId="48CFE698" w14:textId="67DBD0D9" w:rsidR="00CA439E" w:rsidRPr="00CA439E" w:rsidRDefault="00CA439E">
            <w:pPr>
              <w:numPr>
                <w:ilvl w:val="0"/>
                <w:numId w:val="53"/>
              </w:numPr>
              <w:spacing w:line="240" w:lineRule="auto"/>
              <w:rPr>
                <w:rFonts w:ascii="Times New Roman" w:hAnsi="Times New Roman" w:cs="Times New Roman"/>
              </w:rPr>
            </w:pPr>
            <w:r w:rsidRPr="00CA439E">
              <w:rPr>
                <w:rFonts w:ascii="Times New Roman" w:hAnsi="Times New Roman" w:cs="Times New Roman"/>
              </w:rPr>
              <w:t>100% grupu nodrošinātas ar pārvietojamiem āra mācību rīku komplektiem un sēžamspilveniem/</w:t>
            </w:r>
            <w:r>
              <w:rPr>
                <w:rFonts w:ascii="Times New Roman" w:hAnsi="Times New Roman" w:cs="Times New Roman"/>
              </w:rPr>
              <w:t xml:space="preserve"> </w:t>
            </w:r>
            <w:r w:rsidRPr="00CA439E">
              <w:rPr>
                <w:rFonts w:ascii="Times New Roman" w:hAnsi="Times New Roman" w:cs="Times New Roman"/>
              </w:rPr>
              <w:t>paklājiem.</w:t>
            </w:r>
          </w:p>
          <w:p w14:paraId="51ED03A9" w14:textId="7D0FF2A0" w:rsidR="0049395B" w:rsidRPr="00CA439E" w:rsidRDefault="00CA439E">
            <w:pPr>
              <w:numPr>
                <w:ilvl w:val="0"/>
                <w:numId w:val="53"/>
              </w:numPr>
              <w:spacing w:line="240" w:lineRule="auto"/>
              <w:rPr>
                <w:rFonts w:ascii="Times New Roman" w:hAnsi="Times New Roman" w:cs="Times New Roman"/>
              </w:rPr>
            </w:pPr>
            <w:r w:rsidRPr="00CA439E">
              <w:rPr>
                <w:rFonts w:ascii="Times New Roman" w:hAnsi="Times New Roman" w:cs="Times New Roman"/>
              </w:rPr>
              <w:t>Vismaz 85% vecāku un darbinieku novērtē āra vides funkcionalitāti un drošību kā ļoti labu.</w:t>
            </w:r>
          </w:p>
        </w:tc>
      </w:tr>
      <w:tr w:rsidR="0049395B" w:rsidRPr="0056328B" w14:paraId="7ABDB2FA" w14:textId="77777777" w:rsidTr="00AE18E4">
        <w:trPr>
          <w:cantSplit/>
          <w:trHeight w:val="1203"/>
        </w:trPr>
        <w:tc>
          <w:tcPr>
            <w:tcW w:w="71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2D63A9CF" w14:textId="77777777" w:rsidR="0049395B" w:rsidRPr="0056328B" w:rsidRDefault="0049395B" w:rsidP="0056328B">
            <w:pPr>
              <w:widowControl w:val="0"/>
              <w:spacing w:line="240" w:lineRule="auto"/>
              <w:rPr>
                <w:rFonts w:ascii="Times New Roman" w:eastAsia="Times New Roman" w:hAnsi="Times New Roman" w:cs="Times New Roman"/>
                <w:color w:val="00000A"/>
              </w:rPr>
            </w:pPr>
          </w:p>
        </w:tc>
        <w:tc>
          <w:tcPr>
            <w:tcW w:w="10632"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3762757"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7DDF7DA4" w14:textId="77777777" w:rsidR="00CA439E" w:rsidRPr="00CA439E" w:rsidRDefault="00CA439E">
            <w:pPr>
              <w:numPr>
                <w:ilvl w:val="0"/>
                <w:numId w:val="55"/>
              </w:numPr>
              <w:spacing w:line="240" w:lineRule="auto"/>
              <w:rPr>
                <w:rFonts w:ascii="Times New Roman" w:hAnsi="Times New Roman" w:cs="Times New Roman"/>
              </w:rPr>
            </w:pPr>
            <w:r w:rsidRPr="00CA439E">
              <w:rPr>
                <w:rFonts w:ascii="Times New Roman" w:hAnsi="Times New Roman" w:cs="Times New Roman"/>
              </w:rPr>
              <w:t>Izveidot iestādes āra teritorijas attīstības plānu, piesaistot pašvaldības un projektu finansējumu.</w:t>
            </w:r>
          </w:p>
          <w:p w14:paraId="01E3F5E5" w14:textId="77777777" w:rsidR="00CA439E" w:rsidRPr="00CA439E" w:rsidRDefault="00CA439E">
            <w:pPr>
              <w:numPr>
                <w:ilvl w:val="0"/>
                <w:numId w:val="55"/>
              </w:numPr>
              <w:spacing w:line="240" w:lineRule="auto"/>
              <w:rPr>
                <w:rFonts w:ascii="Times New Roman" w:hAnsi="Times New Roman" w:cs="Times New Roman"/>
              </w:rPr>
            </w:pPr>
            <w:r w:rsidRPr="00CA439E">
              <w:rPr>
                <w:rFonts w:ascii="Times New Roman" w:hAnsi="Times New Roman" w:cs="Times New Roman"/>
              </w:rPr>
              <w:t>Izveidot un aprīkot "Zaļo klasi" vai dabas izziņas zonu ar paaugstinātām dobēm, dabas materiālu krātuvēm un laika novērošanas staciju.</w:t>
            </w:r>
          </w:p>
          <w:p w14:paraId="02A6E3AF" w14:textId="03E47355" w:rsidR="0049395B" w:rsidRPr="00CA439E" w:rsidRDefault="00CA439E">
            <w:pPr>
              <w:numPr>
                <w:ilvl w:val="0"/>
                <w:numId w:val="55"/>
              </w:numPr>
              <w:spacing w:line="240" w:lineRule="auto"/>
            </w:pPr>
            <w:r w:rsidRPr="00CA439E">
              <w:rPr>
                <w:rFonts w:ascii="Times New Roman" w:hAnsi="Times New Roman" w:cs="Times New Roman"/>
              </w:rPr>
              <w:t>Veikt nojumju un rotaļu laukumu aprīkojuma drošības pārbaudi un nepieciešamos remontdarbus.</w:t>
            </w:r>
          </w:p>
        </w:tc>
        <w:tc>
          <w:tcPr>
            <w:tcW w:w="4119" w:type="dxa"/>
            <w:tcBorders>
              <w:top w:val="single" w:sz="4" w:space="0" w:color="000000"/>
              <w:left w:val="single" w:sz="4" w:space="0" w:color="000000"/>
              <w:bottom w:val="single" w:sz="4" w:space="0" w:color="000000"/>
              <w:right w:val="single" w:sz="4" w:space="0" w:color="000000"/>
            </w:tcBorders>
          </w:tcPr>
          <w:p w14:paraId="57795EF4"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3F00AA85" w14:textId="0FCF4FDF" w:rsidR="0049395B" w:rsidRPr="00806F81" w:rsidRDefault="0049395B">
            <w:pPr>
              <w:numPr>
                <w:ilvl w:val="0"/>
                <w:numId w:val="23"/>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Fotofiksācijas.</w:t>
            </w:r>
          </w:p>
          <w:p w14:paraId="179A825E" w14:textId="6944A998" w:rsidR="0049395B" w:rsidRPr="0056328B" w:rsidRDefault="003A4B49">
            <w:pPr>
              <w:numPr>
                <w:ilvl w:val="0"/>
                <w:numId w:val="23"/>
              </w:numPr>
              <w:spacing w:line="240" w:lineRule="auto"/>
              <w:ind w:left="566" w:right="55"/>
              <w:rPr>
                <w:rFonts w:ascii="Times New Roman" w:eastAsia="Times New Roman" w:hAnsi="Times New Roman" w:cs="Times New Roman"/>
                <w:color w:val="00000A"/>
              </w:rPr>
            </w:pPr>
            <w:r>
              <w:rPr>
                <w:rFonts w:ascii="Times New Roman" w:eastAsia="Times New Roman" w:hAnsi="Times New Roman" w:cs="Times New Roman"/>
                <w:color w:val="00000A"/>
              </w:rPr>
              <w:t>Gada darba plāns</w:t>
            </w:r>
            <w:r w:rsidR="0049395B" w:rsidRPr="0056328B">
              <w:rPr>
                <w:rFonts w:ascii="Times New Roman" w:eastAsia="Times New Roman" w:hAnsi="Times New Roman" w:cs="Times New Roman"/>
                <w:color w:val="00000A"/>
              </w:rPr>
              <w:t>.</w:t>
            </w:r>
          </w:p>
          <w:p w14:paraId="056789A8" w14:textId="4C9D4C62" w:rsidR="0049395B" w:rsidRDefault="0049395B">
            <w:pPr>
              <w:numPr>
                <w:ilvl w:val="0"/>
                <w:numId w:val="23"/>
              </w:numPr>
              <w:spacing w:line="240" w:lineRule="auto"/>
              <w:ind w:left="566"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Vecāku aptauju rezultāti.</w:t>
            </w:r>
          </w:p>
          <w:p w14:paraId="7018994B" w14:textId="35FCB86A" w:rsidR="0049395B" w:rsidRPr="00F03997" w:rsidRDefault="00F03997">
            <w:pPr>
              <w:numPr>
                <w:ilvl w:val="0"/>
                <w:numId w:val="23"/>
              </w:numPr>
              <w:spacing w:line="240" w:lineRule="auto"/>
              <w:ind w:left="566" w:right="55"/>
              <w:rPr>
                <w:rFonts w:ascii="Times New Roman" w:eastAsia="Times New Roman" w:hAnsi="Times New Roman" w:cs="Times New Roman"/>
                <w:color w:val="00000A"/>
              </w:rPr>
            </w:pPr>
            <w:r>
              <w:rPr>
                <w:rFonts w:ascii="Times New Roman" w:eastAsia="Times New Roman" w:hAnsi="Times New Roman" w:cs="Times New Roman"/>
                <w:color w:val="00000A"/>
              </w:rPr>
              <w:t>Iestādes un teritorijas apskate.</w:t>
            </w:r>
          </w:p>
        </w:tc>
      </w:tr>
    </w:tbl>
    <w:p w14:paraId="5A880DD7" w14:textId="77777777" w:rsidR="002206CD" w:rsidRPr="0056328B" w:rsidRDefault="002206CD" w:rsidP="0056328B">
      <w:pPr>
        <w:spacing w:line="240" w:lineRule="auto"/>
        <w:rPr>
          <w:rFonts w:ascii="Times New Roman" w:eastAsia="Times New Roman" w:hAnsi="Times New Roman" w:cs="Times New Roman"/>
        </w:rPr>
      </w:pPr>
    </w:p>
    <w:p w14:paraId="7C4B0C60" w14:textId="77777777" w:rsidR="002A45C3" w:rsidRPr="0056328B" w:rsidRDefault="002A45C3" w:rsidP="0056328B">
      <w:pPr>
        <w:spacing w:line="240" w:lineRule="auto"/>
        <w:rPr>
          <w:rFonts w:ascii="Times New Roman" w:eastAsia="Times New Roman" w:hAnsi="Times New Roman" w:cs="Times New Roman"/>
        </w:rPr>
      </w:pPr>
    </w:p>
    <w:tbl>
      <w:tblPr>
        <w:tblStyle w:val="a5"/>
        <w:tblW w:w="15304" w:type="dxa"/>
        <w:jc w:val="center"/>
        <w:tblInd w:w="0" w:type="dxa"/>
        <w:tblLayout w:type="fixed"/>
        <w:tblLook w:val="0400" w:firstRow="0" w:lastRow="0" w:firstColumn="0" w:lastColumn="0" w:noHBand="0" w:noVBand="1"/>
      </w:tblPr>
      <w:tblGrid>
        <w:gridCol w:w="704"/>
        <w:gridCol w:w="284"/>
        <w:gridCol w:w="9780"/>
        <w:gridCol w:w="4536"/>
      </w:tblGrid>
      <w:tr w:rsidR="002206CD" w:rsidRPr="0056328B" w14:paraId="3E14DEE1" w14:textId="77777777" w:rsidTr="00B116A1">
        <w:trPr>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64F5A056" w14:textId="4D6232D3" w:rsidR="002206CD" w:rsidRPr="00B116A1" w:rsidRDefault="0049395B" w:rsidP="0056328B">
            <w:pPr>
              <w:spacing w:before="120" w:after="120" w:line="240" w:lineRule="auto"/>
              <w:ind w:right="55"/>
              <w:rPr>
                <w:rFonts w:ascii="Times New Roman" w:eastAsia="Times New Roman" w:hAnsi="Times New Roman" w:cs="Times New Roman"/>
                <w:b/>
                <w:bCs/>
                <w:color w:val="00000A"/>
                <w:sz w:val="24"/>
                <w:szCs w:val="24"/>
              </w:rPr>
            </w:pPr>
            <w:r w:rsidRPr="00B116A1">
              <w:rPr>
                <w:rFonts w:ascii="Times New Roman" w:eastAsia="Times New Roman" w:hAnsi="Times New Roman" w:cs="Times New Roman"/>
                <w:b/>
                <w:bCs/>
                <w:sz w:val="24"/>
                <w:szCs w:val="24"/>
              </w:rPr>
              <w:t>KATEGORIJA</w:t>
            </w:r>
            <w:r w:rsidRPr="00B116A1">
              <w:rPr>
                <w:rFonts w:ascii="Times New Roman" w:eastAsia="Times New Roman" w:hAnsi="Times New Roman" w:cs="Times New Roman"/>
                <w:b/>
                <w:bCs/>
                <w:color w:val="00000A"/>
                <w:sz w:val="24"/>
                <w:szCs w:val="24"/>
              </w:rPr>
              <w:t>: LABA PĀRVALDĪBA</w:t>
            </w:r>
          </w:p>
        </w:tc>
      </w:tr>
      <w:tr w:rsidR="002206CD" w:rsidRPr="0056328B" w14:paraId="2DB390BD" w14:textId="77777777" w:rsidTr="00B116A1">
        <w:trPr>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41B73D32" w14:textId="77777777" w:rsidR="002206CD" w:rsidRPr="00B116A1" w:rsidRDefault="00000000" w:rsidP="0056328B">
            <w:pPr>
              <w:spacing w:before="120" w:after="120" w:line="240" w:lineRule="auto"/>
              <w:rPr>
                <w:rFonts w:ascii="Times New Roman" w:eastAsia="Times New Roman" w:hAnsi="Times New Roman" w:cs="Times New Roman"/>
                <w:b/>
                <w:bCs/>
                <w:sz w:val="24"/>
                <w:szCs w:val="24"/>
              </w:rPr>
            </w:pPr>
            <w:r w:rsidRPr="00B116A1">
              <w:rPr>
                <w:rFonts w:ascii="Times New Roman" w:eastAsia="Times New Roman" w:hAnsi="Times New Roman" w:cs="Times New Roman"/>
                <w:b/>
                <w:bCs/>
                <w:sz w:val="24"/>
                <w:szCs w:val="24"/>
              </w:rPr>
              <w:t>PRIORITĀTE: Vadības, pedagogu un vecāku mērķtiecīga sadarbība izglītības iestādes attīstības nodrošināšanai.</w:t>
            </w:r>
            <w:r w:rsidRPr="00B116A1">
              <w:rPr>
                <w:rFonts w:ascii="Times New Roman" w:eastAsia="Times New Roman" w:hAnsi="Times New Roman" w:cs="Times New Roman"/>
                <w:sz w:val="24"/>
                <w:szCs w:val="24"/>
              </w:rPr>
              <w:t xml:space="preserve"> (2026./2027. m. g.)</w:t>
            </w:r>
          </w:p>
        </w:tc>
      </w:tr>
      <w:tr w:rsidR="0049395B" w:rsidRPr="0056328B" w14:paraId="0BE45334" w14:textId="77777777" w:rsidTr="001223C7">
        <w:trPr>
          <w:jc w:val="center"/>
        </w:trPr>
        <w:tc>
          <w:tcPr>
            <w:tcW w:w="70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5CC479E0" w14:textId="52E76F70" w:rsidR="0049395B" w:rsidRPr="0056328B" w:rsidRDefault="0056328B" w:rsidP="0056328B">
            <w:pPr>
              <w:widowControl w:val="0"/>
              <w:spacing w:line="240" w:lineRule="auto"/>
              <w:ind w:left="113" w:right="113"/>
              <w:jc w:val="center"/>
              <w:rPr>
                <w:rFonts w:ascii="Times New Roman" w:eastAsia="Times New Roman" w:hAnsi="Times New Roman" w:cs="Times New Roman"/>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rPr>
              <w:t>Administratīvā efektivitāte</w:t>
            </w:r>
          </w:p>
        </w:tc>
        <w:tc>
          <w:tcPr>
            <w:tcW w:w="14600"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88470B2" w14:textId="77777777" w:rsidR="0049395B" w:rsidRPr="0056328B" w:rsidRDefault="0049395B"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6DAF5185" w14:textId="77777777" w:rsidTr="00AE18E4">
        <w:trPr>
          <w:trHeight w:val="1406"/>
          <w:jc w:val="center"/>
        </w:trPr>
        <w:tc>
          <w:tcPr>
            <w:tcW w:w="704" w:type="dxa"/>
            <w:vMerge/>
            <w:tcBorders>
              <w:left w:val="single" w:sz="4" w:space="0" w:color="000000"/>
              <w:right w:val="single" w:sz="4" w:space="0" w:color="000000"/>
            </w:tcBorders>
            <w:tcMar>
              <w:top w:w="0" w:type="dxa"/>
              <w:left w:w="103" w:type="dxa"/>
              <w:bottom w:w="0" w:type="dxa"/>
              <w:right w:w="108" w:type="dxa"/>
            </w:tcMar>
            <w:textDirection w:val="btLr"/>
            <w:vAlign w:val="center"/>
          </w:tcPr>
          <w:p w14:paraId="5158B327" w14:textId="406CEA94" w:rsidR="0049395B" w:rsidRPr="0056328B" w:rsidRDefault="0049395B" w:rsidP="0056328B">
            <w:pPr>
              <w:widowControl w:val="0"/>
              <w:spacing w:line="240" w:lineRule="auto"/>
              <w:ind w:left="113" w:right="113"/>
              <w:jc w:val="center"/>
              <w:rPr>
                <w:rFonts w:ascii="Times New Roman" w:eastAsia="Times New Roman" w:hAnsi="Times New Roman" w:cs="Times New Roman"/>
                <w:b/>
                <w:bCs/>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52DDC106" w14:textId="7CC4A0AC" w:rsidR="0049395B" w:rsidRPr="0056328B" w:rsidRDefault="0049395B" w:rsidP="0056328B">
            <w:pPr>
              <w:spacing w:line="240" w:lineRule="auto"/>
              <w:ind w:left="113" w:right="57"/>
              <w:jc w:val="center"/>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042E590" w14:textId="7C999201"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p>
          <w:p w14:paraId="416D8BBF" w14:textId="77777777" w:rsidR="0049395B" w:rsidRPr="0056328B" w:rsidRDefault="0049395B">
            <w:pPr>
              <w:widowControl w:val="0"/>
              <w:numPr>
                <w:ilvl w:val="0"/>
                <w:numId w:val="32"/>
              </w:numPr>
              <w:tabs>
                <w:tab w:val="left" w:pos="495"/>
              </w:tabs>
              <w:spacing w:line="240" w:lineRule="auto"/>
              <w:rPr>
                <w:rFonts w:ascii="Times New Roman" w:eastAsia="Times New Roman" w:hAnsi="Times New Roman" w:cs="Times New Roman"/>
              </w:rPr>
            </w:pPr>
            <w:r w:rsidRPr="0056328B">
              <w:rPr>
                <w:rFonts w:ascii="Times New Roman" w:eastAsia="Times New Roman" w:hAnsi="Times New Roman" w:cs="Times New Roman"/>
              </w:rPr>
              <w:t>Iestādē ir nodrošināti nepieciešamie pedagoģiskie resursi izglītības programmu īstenošanai.</w:t>
            </w:r>
          </w:p>
          <w:p w14:paraId="2296EE56" w14:textId="77777777" w:rsidR="0049395B" w:rsidRPr="0056328B" w:rsidRDefault="0049395B">
            <w:pPr>
              <w:widowControl w:val="0"/>
              <w:numPr>
                <w:ilvl w:val="0"/>
                <w:numId w:val="32"/>
              </w:numPr>
              <w:tabs>
                <w:tab w:val="left" w:pos="495"/>
              </w:tabs>
              <w:spacing w:line="240" w:lineRule="auto"/>
              <w:ind w:right="190"/>
              <w:rPr>
                <w:rFonts w:ascii="Times New Roman" w:eastAsia="Times New Roman" w:hAnsi="Times New Roman" w:cs="Times New Roman"/>
              </w:rPr>
            </w:pPr>
            <w:r w:rsidRPr="0056328B">
              <w:rPr>
                <w:rFonts w:ascii="Times New Roman" w:eastAsia="Times New Roman" w:hAnsi="Times New Roman" w:cs="Times New Roman"/>
              </w:rPr>
              <w:t>Administrācijas mērķtiecīga sadarbība ar visām ieinteresētajām mērķgrupām (personāls, izglītojamie, vecāki, dibinātājs, vietējā kopiena) nodrošina efektīvu iestādes attīstības plānošanu, izvirzīto mērķu sasniegšanu, stiprina piederību iestādei.</w:t>
            </w:r>
          </w:p>
          <w:p w14:paraId="13422BD1" w14:textId="77777777" w:rsidR="0049395B" w:rsidRPr="0056328B" w:rsidRDefault="0049395B">
            <w:pPr>
              <w:widowControl w:val="0"/>
              <w:numPr>
                <w:ilvl w:val="0"/>
                <w:numId w:val="32"/>
              </w:numPr>
              <w:tabs>
                <w:tab w:val="left" w:pos="495"/>
              </w:tabs>
              <w:spacing w:line="240" w:lineRule="auto"/>
              <w:rPr>
                <w:rFonts w:ascii="Times New Roman" w:eastAsia="Times New Roman" w:hAnsi="Times New Roman" w:cs="Times New Roman"/>
              </w:rPr>
            </w:pPr>
            <w:r w:rsidRPr="0056328B">
              <w:rPr>
                <w:rFonts w:ascii="Times New Roman" w:eastAsia="Times New Roman" w:hAnsi="Times New Roman" w:cs="Times New Roman"/>
              </w:rPr>
              <w:t>Iestādes vadībai, pedagogiem, izglītojamo vecākiem, dibinātājam ir vienots redzējums par iestādes attīstības virzieniem.</w:t>
            </w:r>
          </w:p>
          <w:p w14:paraId="118209F9" w14:textId="4AFAC5CB" w:rsidR="0049395B" w:rsidRPr="0056328B" w:rsidRDefault="0049395B">
            <w:pPr>
              <w:widowControl w:val="0"/>
              <w:numPr>
                <w:ilvl w:val="0"/>
                <w:numId w:val="32"/>
              </w:numPr>
              <w:tabs>
                <w:tab w:val="left" w:pos="495"/>
              </w:tabs>
              <w:spacing w:line="240" w:lineRule="auto"/>
              <w:ind w:right="608"/>
              <w:rPr>
                <w:rFonts w:ascii="Times New Roman" w:eastAsia="Times New Roman" w:hAnsi="Times New Roman" w:cs="Times New Roman"/>
              </w:rPr>
            </w:pPr>
            <w:r w:rsidRPr="0056328B">
              <w:rPr>
                <w:rFonts w:ascii="Times New Roman" w:eastAsia="Times New Roman" w:hAnsi="Times New Roman" w:cs="Times New Roman"/>
              </w:rPr>
              <w:t>Vadība nodrošina personālam nepieciešamo profesionālo atbalstu, veicinot pozitīvu un atb</w:t>
            </w:r>
            <w:r w:rsidR="001223C7">
              <w:rPr>
                <w:rFonts w:ascii="Times New Roman" w:eastAsia="Times New Roman" w:hAnsi="Times New Roman" w:cs="Times New Roman"/>
              </w:rPr>
              <w:t>a</w:t>
            </w:r>
            <w:r w:rsidRPr="0056328B">
              <w:rPr>
                <w:rFonts w:ascii="Times New Roman" w:eastAsia="Times New Roman" w:hAnsi="Times New Roman" w:cs="Times New Roman"/>
              </w:rPr>
              <w:t>lstošu darba vidi iestādē.</w:t>
            </w:r>
          </w:p>
          <w:p w14:paraId="5E1BDB0C" w14:textId="6385B068" w:rsidR="0049395B" w:rsidRPr="0056328B" w:rsidRDefault="0049395B">
            <w:pPr>
              <w:widowControl w:val="0"/>
              <w:numPr>
                <w:ilvl w:val="0"/>
                <w:numId w:val="32"/>
              </w:numPr>
              <w:tabs>
                <w:tab w:val="left" w:pos="495"/>
              </w:tabs>
              <w:spacing w:line="240" w:lineRule="auto"/>
              <w:ind w:right="608"/>
              <w:rPr>
                <w:rFonts w:ascii="Times New Roman" w:eastAsia="Times New Roman" w:hAnsi="Times New Roman" w:cs="Times New Roman"/>
              </w:rPr>
            </w:pPr>
            <w:r w:rsidRPr="0056328B">
              <w:rPr>
                <w:rFonts w:ascii="Times New Roman" w:eastAsia="Times New Roman" w:hAnsi="Times New Roman" w:cs="Times New Roman"/>
              </w:rPr>
              <w:t>Sadarbībā ar dibinātāju ir definēti iestādes vadītāja mērķi un uzdevumi.</w:t>
            </w:r>
          </w:p>
        </w:tc>
      </w:tr>
      <w:tr w:rsidR="0049395B" w:rsidRPr="0056328B" w14:paraId="449D74A1" w14:textId="77777777" w:rsidTr="00AE18E4">
        <w:trPr>
          <w:trHeight w:val="882"/>
          <w:jc w:val="center"/>
        </w:trPr>
        <w:tc>
          <w:tcPr>
            <w:tcW w:w="704" w:type="dxa"/>
            <w:vMerge/>
            <w:tcBorders>
              <w:left w:val="single" w:sz="4" w:space="0" w:color="000000"/>
              <w:right w:val="single" w:sz="4" w:space="0" w:color="000000"/>
            </w:tcBorders>
            <w:tcMar>
              <w:top w:w="0" w:type="dxa"/>
              <w:left w:w="103" w:type="dxa"/>
              <w:bottom w:w="0" w:type="dxa"/>
              <w:right w:w="108" w:type="dxa"/>
            </w:tcMar>
            <w:vAlign w:val="center"/>
          </w:tcPr>
          <w:p w14:paraId="79D74650"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2B15396"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7E08A50" w14:textId="0C331991"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r w:rsidR="0049395B" w:rsidRPr="0056328B">
              <w:rPr>
                <w:rFonts w:ascii="Times New Roman" w:eastAsia="Times New Roman" w:hAnsi="Times New Roman" w:cs="Times New Roman"/>
                <w:color w:val="00000A"/>
              </w:rPr>
              <w:t> </w:t>
            </w:r>
          </w:p>
          <w:p w14:paraId="733632AE" w14:textId="77777777" w:rsidR="001223C7" w:rsidRDefault="001223C7">
            <w:pPr>
              <w:widowControl w:val="0"/>
              <w:numPr>
                <w:ilvl w:val="0"/>
                <w:numId w:val="19"/>
              </w:numPr>
              <w:tabs>
                <w:tab w:val="left" w:pos="466"/>
              </w:tabs>
              <w:spacing w:line="240" w:lineRule="auto"/>
              <w:ind w:left="425" w:right="869"/>
              <w:rPr>
                <w:rFonts w:ascii="Times New Roman" w:eastAsia="Times New Roman" w:hAnsi="Times New Roman" w:cs="Times New Roman"/>
              </w:rPr>
            </w:pPr>
            <w:r>
              <w:rPr>
                <w:rFonts w:ascii="Times New Roman" w:eastAsia="Times New Roman" w:hAnsi="Times New Roman" w:cs="Times New Roman"/>
              </w:rPr>
              <w:t xml:space="preserve">Vismaz </w:t>
            </w:r>
            <w:r w:rsidR="0049395B" w:rsidRPr="0056328B">
              <w:rPr>
                <w:rFonts w:ascii="Times New Roman" w:eastAsia="Times New Roman" w:hAnsi="Times New Roman" w:cs="Times New Roman"/>
              </w:rPr>
              <w:t>90% pedagogu un 70% izglītojamo vecāku iesaistās iestādes darba izvērtēšanā</w:t>
            </w:r>
            <w:r>
              <w:rPr>
                <w:rFonts w:ascii="Times New Roman" w:eastAsia="Times New Roman" w:hAnsi="Times New Roman" w:cs="Times New Roman"/>
              </w:rPr>
              <w:t>.</w:t>
            </w:r>
          </w:p>
          <w:p w14:paraId="0490DDE6" w14:textId="4E1E15C6" w:rsidR="0049395B" w:rsidRPr="0056328B" w:rsidRDefault="0049395B">
            <w:pPr>
              <w:widowControl w:val="0"/>
              <w:numPr>
                <w:ilvl w:val="0"/>
                <w:numId w:val="19"/>
              </w:numPr>
              <w:tabs>
                <w:tab w:val="left" w:pos="466"/>
              </w:tabs>
              <w:spacing w:line="240" w:lineRule="auto"/>
              <w:ind w:left="425" w:right="869"/>
              <w:rPr>
                <w:rFonts w:ascii="Times New Roman" w:eastAsia="Times New Roman" w:hAnsi="Times New Roman" w:cs="Times New Roman"/>
              </w:rPr>
            </w:pPr>
            <w:r w:rsidRPr="0056328B">
              <w:rPr>
                <w:rFonts w:ascii="Times New Roman" w:eastAsia="Times New Roman" w:hAnsi="Times New Roman" w:cs="Times New Roman"/>
              </w:rPr>
              <w:t>Visu grupu vecāku pārstāvji iesaistīti Iestādes padomes darbā.</w:t>
            </w:r>
          </w:p>
        </w:tc>
      </w:tr>
      <w:tr w:rsidR="0049395B" w:rsidRPr="0056328B" w14:paraId="36272923" w14:textId="77777777" w:rsidTr="001223C7">
        <w:trPr>
          <w:trHeight w:val="684"/>
          <w:jc w:val="center"/>
        </w:trPr>
        <w:tc>
          <w:tcPr>
            <w:tcW w:w="70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6790278B"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006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049DE48"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Veicamās darbības:</w:t>
            </w:r>
            <w:r w:rsidRPr="0056328B">
              <w:rPr>
                <w:rFonts w:ascii="Times New Roman" w:eastAsia="Times New Roman" w:hAnsi="Times New Roman" w:cs="Times New Roman"/>
                <w:color w:val="00000A"/>
              </w:rPr>
              <w:t xml:space="preserve"> </w:t>
            </w:r>
          </w:p>
          <w:p w14:paraId="4CE14161" w14:textId="09AF333E" w:rsidR="0049395B" w:rsidRPr="0056328B" w:rsidRDefault="0049395B">
            <w:pPr>
              <w:widowControl w:val="0"/>
              <w:numPr>
                <w:ilvl w:val="0"/>
                <w:numId w:val="28"/>
              </w:numPr>
              <w:tabs>
                <w:tab w:val="left" w:pos="438"/>
              </w:tabs>
              <w:spacing w:line="240" w:lineRule="auto"/>
              <w:ind w:right="618"/>
              <w:rPr>
                <w:rFonts w:ascii="Times New Roman" w:eastAsia="Times New Roman" w:hAnsi="Times New Roman" w:cs="Times New Roman"/>
              </w:rPr>
            </w:pPr>
            <w:r w:rsidRPr="0056328B">
              <w:rPr>
                <w:rFonts w:ascii="Times New Roman" w:eastAsia="Times New Roman" w:hAnsi="Times New Roman" w:cs="Times New Roman"/>
              </w:rPr>
              <w:t>Iesa</w:t>
            </w:r>
            <w:r w:rsidR="001223C7">
              <w:rPr>
                <w:rFonts w:ascii="Times New Roman" w:eastAsia="Times New Roman" w:hAnsi="Times New Roman" w:cs="Times New Roman"/>
              </w:rPr>
              <w:t>i</w:t>
            </w:r>
            <w:r w:rsidRPr="0056328B">
              <w:rPr>
                <w:rFonts w:ascii="Times New Roman" w:eastAsia="Times New Roman" w:hAnsi="Times New Roman" w:cs="Times New Roman"/>
              </w:rPr>
              <w:t>stīt iestādes darba plānošanas un pašvērtēšanas procesā darbiniekus, vecākus, dibinātāju.</w:t>
            </w:r>
          </w:p>
          <w:p w14:paraId="7895FC2E" w14:textId="77777777" w:rsidR="0049395B" w:rsidRPr="0056328B" w:rsidRDefault="0049395B">
            <w:pPr>
              <w:widowControl w:val="0"/>
              <w:numPr>
                <w:ilvl w:val="0"/>
                <w:numId w:val="28"/>
              </w:numPr>
              <w:tabs>
                <w:tab w:val="left" w:pos="438"/>
              </w:tabs>
              <w:spacing w:line="240" w:lineRule="auto"/>
              <w:ind w:right="179"/>
              <w:rPr>
                <w:rFonts w:ascii="Times New Roman" w:eastAsia="Times New Roman" w:hAnsi="Times New Roman" w:cs="Times New Roman"/>
              </w:rPr>
            </w:pPr>
            <w:r w:rsidRPr="0056328B">
              <w:rPr>
                <w:rFonts w:ascii="Times New Roman" w:eastAsia="Times New Roman" w:hAnsi="Times New Roman" w:cs="Times New Roman"/>
              </w:rPr>
              <w:t>Veikt darbinieku darba kvalitātes novērtēšanu, izvirzot uzdevumus profesionālo prasmju pilnveidošanai (tehniskie darbinieki – novembris, pedagogi – maijs)</w:t>
            </w:r>
          </w:p>
          <w:p w14:paraId="2CF857AA" w14:textId="77777777" w:rsidR="0049395B" w:rsidRPr="0056328B" w:rsidRDefault="0049395B">
            <w:pPr>
              <w:widowControl w:val="0"/>
              <w:numPr>
                <w:ilvl w:val="0"/>
                <w:numId w:val="28"/>
              </w:numPr>
              <w:tabs>
                <w:tab w:val="left" w:pos="438"/>
              </w:tabs>
              <w:spacing w:line="240" w:lineRule="auto"/>
              <w:ind w:hanging="355"/>
              <w:rPr>
                <w:rFonts w:ascii="Times New Roman" w:eastAsia="Times New Roman" w:hAnsi="Times New Roman" w:cs="Times New Roman"/>
              </w:rPr>
            </w:pPr>
            <w:r w:rsidRPr="0056328B">
              <w:rPr>
                <w:rFonts w:ascii="Times New Roman" w:eastAsia="Times New Roman" w:hAnsi="Times New Roman" w:cs="Times New Roman"/>
              </w:rPr>
              <w:t>Apzināt iestādes attīstības vajadzības, veicot aptaujas pedagogiem, vecākiem.</w:t>
            </w:r>
          </w:p>
          <w:p w14:paraId="362C5130" w14:textId="4D9AD2D4" w:rsidR="0049395B" w:rsidRPr="0056328B" w:rsidRDefault="0049395B">
            <w:pPr>
              <w:widowControl w:val="0"/>
              <w:numPr>
                <w:ilvl w:val="0"/>
                <w:numId w:val="28"/>
              </w:numPr>
              <w:tabs>
                <w:tab w:val="left" w:pos="438"/>
              </w:tabs>
              <w:spacing w:line="240" w:lineRule="auto"/>
              <w:ind w:right="232"/>
              <w:rPr>
                <w:rFonts w:ascii="Times New Roman" w:eastAsia="Times New Roman" w:hAnsi="Times New Roman" w:cs="Times New Roman"/>
              </w:rPr>
            </w:pPr>
            <w:r w:rsidRPr="0056328B">
              <w:rPr>
                <w:rFonts w:ascii="Times New Roman" w:eastAsia="Times New Roman" w:hAnsi="Times New Roman" w:cs="Times New Roman"/>
              </w:rPr>
              <w:t>Veicināt Iestādes padomes līdzdalību un iniciatīvu iestādei svarīgu lēmumu izskatīšanas procesā</w:t>
            </w:r>
            <w:r w:rsidR="001223C7">
              <w:rPr>
                <w:rFonts w:ascii="Times New Roman" w:eastAsia="Times New Roman" w:hAnsi="Times New Roman" w:cs="Times New Roman"/>
              </w:rPr>
              <w:t>.</w:t>
            </w:r>
          </w:p>
        </w:tc>
        <w:tc>
          <w:tcPr>
            <w:tcW w:w="4536" w:type="dxa"/>
            <w:tcBorders>
              <w:top w:val="single" w:sz="4" w:space="0" w:color="000000"/>
              <w:left w:val="single" w:sz="4" w:space="0" w:color="000000"/>
              <w:bottom w:val="single" w:sz="4" w:space="0" w:color="000000"/>
              <w:right w:val="single" w:sz="4" w:space="0" w:color="000000"/>
            </w:tcBorders>
          </w:tcPr>
          <w:p w14:paraId="5D337F9E" w14:textId="77777777" w:rsidR="0049395B" w:rsidRPr="0056328B" w:rsidRDefault="0049395B"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b/>
                <w:bCs/>
                <w:color w:val="00000A"/>
              </w:rPr>
              <w:t>Dati, kas par to liecina:</w:t>
            </w:r>
            <w:r w:rsidRPr="0056328B">
              <w:rPr>
                <w:rFonts w:ascii="Times New Roman" w:eastAsia="Times New Roman" w:hAnsi="Times New Roman" w:cs="Times New Roman"/>
                <w:color w:val="00000A"/>
              </w:rPr>
              <w:t xml:space="preserve"> </w:t>
            </w:r>
          </w:p>
          <w:p w14:paraId="1BB3C0CB" w14:textId="77777777" w:rsidR="0049395B" w:rsidRPr="0056328B" w:rsidRDefault="0049395B">
            <w:pPr>
              <w:widowControl w:val="0"/>
              <w:numPr>
                <w:ilvl w:val="0"/>
                <w:numId w:val="5"/>
              </w:numPr>
              <w:tabs>
                <w:tab w:val="left" w:pos="346"/>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Attīstības plāns.</w:t>
            </w:r>
          </w:p>
          <w:p w14:paraId="59F7F0E7" w14:textId="77777777" w:rsidR="0049395B" w:rsidRPr="0056328B" w:rsidRDefault="0049395B">
            <w:pPr>
              <w:widowControl w:val="0"/>
              <w:numPr>
                <w:ilvl w:val="0"/>
                <w:numId w:val="5"/>
              </w:numPr>
              <w:tabs>
                <w:tab w:val="left" w:pos="346"/>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Gada darba plāns.</w:t>
            </w:r>
          </w:p>
          <w:p w14:paraId="17E1C0DC" w14:textId="77777777" w:rsidR="0049395B" w:rsidRPr="0056328B" w:rsidRDefault="0049395B">
            <w:pPr>
              <w:widowControl w:val="0"/>
              <w:numPr>
                <w:ilvl w:val="0"/>
                <w:numId w:val="5"/>
              </w:numPr>
              <w:tabs>
                <w:tab w:val="left" w:pos="346"/>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Pašnovērtējuma ziņojums.</w:t>
            </w:r>
          </w:p>
          <w:p w14:paraId="4AB083D3" w14:textId="77777777" w:rsidR="0049395B" w:rsidRPr="0056328B" w:rsidRDefault="0049395B">
            <w:pPr>
              <w:widowControl w:val="0"/>
              <w:numPr>
                <w:ilvl w:val="0"/>
                <w:numId w:val="5"/>
              </w:numPr>
              <w:tabs>
                <w:tab w:val="left" w:pos="346"/>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Pedagoģiskās padomes sēžu protokoli.</w:t>
            </w:r>
          </w:p>
          <w:p w14:paraId="70BE0F90" w14:textId="77777777" w:rsidR="0049395B" w:rsidRPr="0056328B" w:rsidRDefault="0049395B">
            <w:pPr>
              <w:widowControl w:val="0"/>
              <w:numPr>
                <w:ilvl w:val="0"/>
                <w:numId w:val="5"/>
              </w:numPr>
              <w:tabs>
                <w:tab w:val="left" w:pos="346"/>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Aptauju dati, to analīze.</w:t>
            </w:r>
          </w:p>
          <w:p w14:paraId="1FC726C5" w14:textId="36F25B2D" w:rsidR="00754BC7" w:rsidRPr="00107950" w:rsidRDefault="0049395B">
            <w:pPr>
              <w:widowControl w:val="0"/>
              <w:numPr>
                <w:ilvl w:val="0"/>
                <w:numId w:val="5"/>
              </w:numPr>
              <w:tabs>
                <w:tab w:val="left" w:pos="346"/>
              </w:tabs>
              <w:spacing w:line="240" w:lineRule="auto"/>
              <w:ind w:hanging="238"/>
              <w:rPr>
                <w:rFonts w:ascii="Times New Roman" w:eastAsia="Times New Roman" w:hAnsi="Times New Roman" w:cs="Times New Roman"/>
                <w:color w:val="000009"/>
              </w:rPr>
            </w:pPr>
            <w:r w:rsidRPr="0056328B">
              <w:rPr>
                <w:rFonts w:ascii="Times New Roman" w:eastAsia="Times New Roman" w:hAnsi="Times New Roman" w:cs="Times New Roman"/>
                <w:color w:val="000009"/>
              </w:rPr>
              <w:t>Sadarbība ar Izglītības pārvaldi, dibinātāju.</w:t>
            </w:r>
          </w:p>
        </w:tc>
      </w:tr>
      <w:tr w:rsidR="002206CD" w:rsidRPr="009A2B34" w14:paraId="220767C4" w14:textId="77777777" w:rsidTr="00B116A1">
        <w:trPr>
          <w:trHeight w:val="436"/>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1761E7D4" w14:textId="5CB40B19" w:rsidR="002206CD" w:rsidRPr="009A2B34" w:rsidRDefault="00000000" w:rsidP="0056328B">
            <w:pPr>
              <w:spacing w:before="120" w:after="120" w:line="240" w:lineRule="auto"/>
              <w:rPr>
                <w:rFonts w:ascii="Times New Roman" w:eastAsia="Times New Roman" w:hAnsi="Times New Roman" w:cs="Times New Roman"/>
                <w:b/>
                <w:bCs/>
                <w:sz w:val="24"/>
                <w:szCs w:val="24"/>
              </w:rPr>
            </w:pPr>
            <w:r w:rsidRPr="009A2B34">
              <w:rPr>
                <w:rFonts w:ascii="Times New Roman" w:eastAsia="Times New Roman" w:hAnsi="Times New Roman" w:cs="Times New Roman"/>
                <w:b/>
                <w:bCs/>
                <w:sz w:val="24"/>
                <w:szCs w:val="24"/>
              </w:rPr>
              <w:t xml:space="preserve">PRIORITĀTE: </w:t>
            </w:r>
            <w:r w:rsidR="009A2B34" w:rsidRPr="009A2B34">
              <w:rPr>
                <w:rFonts w:ascii="Times New Roman" w:hAnsi="Times New Roman" w:cs="Times New Roman"/>
                <w:b/>
                <w:bCs/>
                <w:sz w:val="24"/>
                <w:szCs w:val="24"/>
              </w:rPr>
              <w:t>Stratēģiskās vadības un datu balstītas lēmumu pieņemšanas kultūras stiprināšana iestādē</w:t>
            </w:r>
            <w:r w:rsidRPr="009A2B34">
              <w:rPr>
                <w:rFonts w:ascii="Times New Roman" w:eastAsia="Times New Roman" w:hAnsi="Times New Roman" w:cs="Times New Roman"/>
                <w:b/>
                <w:bCs/>
                <w:sz w:val="24"/>
                <w:szCs w:val="24"/>
              </w:rPr>
              <w:t xml:space="preserve"> </w:t>
            </w:r>
            <w:r w:rsidRPr="009A2B34">
              <w:rPr>
                <w:rFonts w:ascii="Times New Roman" w:eastAsia="Times New Roman" w:hAnsi="Times New Roman" w:cs="Times New Roman"/>
                <w:sz w:val="24"/>
                <w:szCs w:val="24"/>
              </w:rPr>
              <w:t>(2027./2028. m.g.)</w:t>
            </w:r>
          </w:p>
        </w:tc>
      </w:tr>
      <w:tr w:rsidR="0049395B" w:rsidRPr="0056328B" w14:paraId="6AE4789E" w14:textId="77777777" w:rsidTr="001223C7">
        <w:trPr>
          <w:trHeight w:val="273"/>
          <w:jc w:val="center"/>
        </w:trPr>
        <w:tc>
          <w:tcPr>
            <w:tcW w:w="70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11248314" w14:textId="13CCB56A" w:rsidR="0049395B" w:rsidRPr="0056328B" w:rsidRDefault="0056328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Vadības profesionālā kapacitāte</w:t>
            </w:r>
            <w:r>
              <w:rPr>
                <w:rFonts w:ascii="Times New Roman" w:eastAsia="Times New Roman" w:hAnsi="Times New Roman" w:cs="Times New Roman"/>
                <w:b/>
                <w:bCs/>
                <w:color w:val="00000A"/>
              </w:rPr>
              <w:t>”</w:t>
            </w:r>
          </w:p>
        </w:tc>
        <w:tc>
          <w:tcPr>
            <w:tcW w:w="14600"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0C54492"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01D60846" w14:textId="77777777" w:rsidTr="00AE18E4">
        <w:trPr>
          <w:trHeight w:val="274"/>
          <w:jc w:val="center"/>
        </w:trPr>
        <w:tc>
          <w:tcPr>
            <w:tcW w:w="704" w:type="dxa"/>
            <w:vMerge/>
            <w:tcBorders>
              <w:left w:val="single" w:sz="4" w:space="0" w:color="000000"/>
              <w:right w:val="single" w:sz="4" w:space="0" w:color="000000"/>
            </w:tcBorders>
            <w:tcMar>
              <w:top w:w="0" w:type="dxa"/>
              <w:left w:w="103" w:type="dxa"/>
              <w:bottom w:w="0" w:type="dxa"/>
              <w:right w:w="108" w:type="dxa"/>
            </w:tcMar>
            <w:vAlign w:val="center"/>
          </w:tcPr>
          <w:p w14:paraId="59F42E99" w14:textId="48888F50"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07AC7E53" w14:textId="36EF849E" w:rsidR="0049395B" w:rsidRPr="009A2B34" w:rsidRDefault="0049395B" w:rsidP="0056328B">
            <w:pPr>
              <w:spacing w:line="240" w:lineRule="auto"/>
              <w:ind w:left="113" w:right="55"/>
              <w:jc w:val="center"/>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F76E85A" w14:textId="63E4DC89"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r w:rsidR="0049395B" w:rsidRPr="009A2B34">
              <w:rPr>
                <w:rFonts w:ascii="Times New Roman" w:eastAsia="Times New Roman" w:hAnsi="Times New Roman" w:cs="Times New Roman"/>
                <w:color w:val="00000A"/>
              </w:rPr>
              <w:t> </w:t>
            </w:r>
          </w:p>
          <w:p w14:paraId="7C858C87" w14:textId="2A8C5FB1" w:rsidR="009A2B34" w:rsidRPr="009A2B34" w:rsidRDefault="009A2B34">
            <w:pPr>
              <w:numPr>
                <w:ilvl w:val="0"/>
                <w:numId w:val="56"/>
              </w:numPr>
              <w:spacing w:line="240" w:lineRule="auto"/>
              <w:rPr>
                <w:rFonts w:ascii="Times New Roman" w:hAnsi="Times New Roman" w:cs="Times New Roman"/>
              </w:rPr>
            </w:pPr>
            <w:r w:rsidRPr="009A2B34">
              <w:rPr>
                <w:rFonts w:ascii="Times New Roman" w:hAnsi="Times New Roman" w:cs="Times New Roman"/>
              </w:rPr>
              <w:t>Vadības komanda attīsta mērķtiecīgu, uz ilgtspējīgu attīstību vērstu iestādes stratēģisko vadību.</w:t>
            </w:r>
          </w:p>
          <w:p w14:paraId="2A6D0138" w14:textId="77777777" w:rsidR="009A2B34" w:rsidRPr="009A2B34" w:rsidRDefault="009A2B34">
            <w:pPr>
              <w:numPr>
                <w:ilvl w:val="0"/>
                <w:numId w:val="56"/>
              </w:numPr>
              <w:spacing w:line="240" w:lineRule="auto"/>
              <w:rPr>
                <w:rFonts w:ascii="Times New Roman" w:hAnsi="Times New Roman" w:cs="Times New Roman"/>
              </w:rPr>
            </w:pPr>
            <w:r w:rsidRPr="009A2B34">
              <w:rPr>
                <w:rFonts w:ascii="Times New Roman" w:hAnsi="Times New Roman" w:cs="Times New Roman"/>
              </w:rPr>
              <w:t>Lēmumi par mācību procesa uzlabojumiem, resursu pārdali un personāla attīstību tiek pieņemti, balstoties uz reālu monitoringa datu un novērojumu analīzi.</w:t>
            </w:r>
          </w:p>
          <w:p w14:paraId="32D49A96" w14:textId="77777777" w:rsidR="009A2B34" w:rsidRPr="009A2B34" w:rsidRDefault="009A2B34">
            <w:pPr>
              <w:numPr>
                <w:ilvl w:val="0"/>
                <w:numId w:val="56"/>
              </w:numPr>
              <w:spacing w:line="240" w:lineRule="auto"/>
              <w:rPr>
                <w:rFonts w:ascii="Times New Roman" w:hAnsi="Times New Roman" w:cs="Times New Roman"/>
              </w:rPr>
            </w:pPr>
            <w:r w:rsidRPr="009A2B34">
              <w:rPr>
                <w:rFonts w:ascii="Times New Roman" w:hAnsi="Times New Roman" w:cs="Times New Roman"/>
              </w:rPr>
              <w:t>Iestādes pašnovērtējuma process kļūst par ciklisku, caurspīdīgu un visu darbinieku iesaistošu praksi, nevis atsevišķu atskaites dokumentu.</w:t>
            </w:r>
          </w:p>
          <w:p w14:paraId="66A5CDD3" w14:textId="57976632" w:rsidR="0049395B" w:rsidRPr="009A2B34" w:rsidRDefault="009A2B34">
            <w:pPr>
              <w:numPr>
                <w:ilvl w:val="0"/>
                <w:numId w:val="56"/>
              </w:numPr>
              <w:spacing w:line="240" w:lineRule="auto"/>
              <w:rPr>
                <w:rFonts w:ascii="Times New Roman" w:hAnsi="Times New Roman" w:cs="Times New Roman"/>
              </w:rPr>
            </w:pPr>
            <w:r w:rsidRPr="009A2B34">
              <w:rPr>
                <w:rFonts w:ascii="Times New Roman" w:hAnsi="Times New Roman" w:cs="Times New Roman"/>
              </w:rPr>
              <w:t>Vadība nodrošina skaidru, visai kopienai izprotamu iestādes vīzijas, misijas un sasniedzamo mērķu virzību ikdienas darbā.</w:t>
            </w:r>
          </w:p>
        </w:tc>
      </w:tr>
      <w:tr w:rsidR="0049395B" w:rsidRPr="0056328B" w14:paraId="4FAA451A" w14:textId="77777777" w:rsidTr="009A2B34">
        <w:trPr>
          <w:trHeight w:val="126"/>
          <w:jc w:val="center"/>
        </w:trPr>
        <w:tc>
          <w:tcPr>
            <w:tcW w:w="704" w:type="dxa"/>
            <w:vMerge/>
            <w:tcBorders>
              <w:left w:val="single" w:sz="4" w:space="0" w:color="000000"/>
              <w:right w:val="single" w:sz="4" w:space="0" w:color="000000"/>
            </w:tcBorders>
            <w:tcMar>
              <w:top w:w="0" w:type="dxa"/>
              <w:left w:w="103" w:type="dxa"/>
              <w:bottom w:w="0" w:type="dxa"/>
              <w:right w:w="108" w:type="dxa"/>
            </w:tcMar>
            <w:vAlign w:val="center"/>
          </w:tcPr>
          <w:p w14:paraId="0B081922"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0B8ED91" w14:textId="77777777" w:rsidR="0049395B" w:rsidRPr="009A2B34" w:rsidRDefault="0049395B" w:rsidP="0056328B">
            <w:pPr>
              <w:widowControl w:val="0"/>
              <w:spacing w:line="240" w:lineRule="auto"/>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17EB7B2" w14:textId="205C72B8"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p>
          <w:p w14:paraId="67A8A4C7" w14:textId="77777777" w:rsidR="009A2B34" w:rsidRPr="009A2B34" w:rsidRDefault="009A2B34">
            <w:pPr>
              <w:pStyle w:val="Sarakstarindkopa"/>
              <w:numPr>
                <w:ilvl w:val="1"/>
                <w:numId w:val="57"/>
              </w:numPr>
              <w:spacing w:line="240" w:lineRule="auto"/>
              <w:rPr>
                <w:rFonts w:ascii="Times New Roman" w:hAnsi="Times New Roman" w:cs="Times New Roman"/>
              </w:rPr>
            </w:pPr>
            <w:r w:rsidRPr="009A2B34">
              <w:rPr>
                <w:rFonts w:ascii="Times New Roman" w:hAnsi="Times New Roman" w:cs="Times New Roman"/>
              </w:rPr>
              <w:t>100% iestādes gada darba plāna uzdevumu ir pamatoti ar iepriekšējā mācību gada monitoringa un novērtējuma datiem.</w:t>
            </w:r>
          </w:p>
          <w:p w14:paraId="4BC64A66" w14:textId="0901E3D7" w:rsidR="009A2B34" w:rsidRPr="009A2B34" w:rsidRDefault="009A2B34">
            <w:pPr>
              <w:pStyle w:val="Sarakstarindkopa"/>
              <w:numPr>
                <w:ilvl w:val="1"/>
                <w:numId w:val="57"/>
              </w:numPr>
              <w:spacing w:line="240" w:lineRule="auto"/>
              <w:rPr>
                <w:rFonts w:ascii="Times New Roman" w:hAnsi="Times New Roman" w:cs="Times New Roman"/>
              </w:rPr>
            </w:pPr>
            <w:r w:rsidRPr="009A2B34">
              <w:rPr>
                <w:rFonts w:ascii="Times New Roman" w:hAnsi="Times New Roman" w:cs="Times New Roman"/>
              </w:rPr>
              <w:t>Vismaz 2 reizes gadā vadības komanda veic apkopojošo iestādes snieguma datu analīzi un prezentē to pedagogiem.</w:t>
            </w:r>
          </w:p>
          <w:p w14:paraId="1120F84F" w14:textId="77777777" w:rsidR="009A2B34" w:rsidRPr="009A2B34" w:rsidRDefault="009A2B34">
            <w:pPr>
              <w:pStyle w:val="Sarakstarindkopa"/>
              <w:numPr>
                <w:ilvl w:val="1"/>
                <w:numId w:val="57"/>
              </w:numPr>
              <w:spacing w:line="240" w:lineRule="auto"/>
              <w:rPr>
                <w:rFonts w:ascii="Times New Roman" w:hAnsi="Times New Roman" w:cs="Times New Roman"/>
              </w:rPr>
            </w:pPr>
            <w:r w:rsidRPr="009A2B34">
              <w:rPr>
                <w:rFonts w:ascii="Times New Roman" w:hAnsi="Times New Roman" w:cs="Times New Roman"/>
              </w:rPr>
              <w:t>Vismaz 85% pedagogu un darbinieku izprot un spēj noformulēt iestādes galvenos gada mērķus un savu lomu to sasniegšanā.</w:t>
            </w:r>
          </w:p>
          <w:p w14:paraId="0C3E5E09" w14:textId="6F1EE20D" w:rsidR="0049395B" w:rsidRPr="009A2B34" w:rsidRDefault="009A2B34">
            <w:pPr>
              <w:pStyle w:val="Sarakstarindkopa"/>
              <w:numPr>
                <w:ilvl w:val="1"/>
                <w:numId w:val="57"/>
              </w:numPr>
              <w:spacing w:line="240" w:lineRule="auto"/>
              <w:rPr>
                <w:rFonts w:ascii="Times New Roman" w:hAnsi="Times New Roman" w:cs="Times New Roman"/>
              </w:rPr>
            </w:pPr>
            <w:r w:rsidRPr="009A2B34">
              <w:rPr>
                <w:rFonts w:ascii="Times New Roman" w:hAnsi="Times New Roman" w:cs="Times New Roman"/>
              </w:rPr>
              <w:t>100% vadības lēmumu, kas skar mācību saturu un darba organizāciju, tiek dokumentēti un caurspīdīgi komunicēti kolēģiem.</w:t>
            </w:r>
          </w:p>
        </w:tc>
      </w:tr>
      <w:tr w:rsidR="0049395B" w:rsidRPr="0056328B" w14:paraId="7B3A96E6" w14:textId="77777777" w:rsidTr="001223C7">
        <w:trPr>
          <w:trHeight w:val="543"/>
          <w:jc w:val="center"/>
        </w:trPr>
        <w:tc>
          <w:tcPr>
            <w:tcW w:w="70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5229DB5F"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006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AD1BF0E" w14:textId="77777777" w:rsidR="0049395B" w:rsidRPr="009A2B34" w:rsidRDefault="0049395B" w:rsidP="0056328B">
            <w:pPr>
              <w:spacing w:line="240" w:lineRule="auto"/>
              <w:ind w:right="55"/>
              <w:rPr>
                <w:rFonts w:ascii="Times New Roman" w:eastAsia="Times New Roman" w:hAnsi="Times New Roman" w:cs="Times New Roman"/>
              </w:rPr>
            </w:pPr>
            <w:r w:rsidRPr="009A2B34">
              <w:rPr>
                <w:rFonts w:ascii="Times New Roman" w:eastAsia="Times New Roman" w:hAnsi="Times New Roman" w:cs="Times New Roman"/>
                <w:b/>
                <w:bCs/>
                <w:color w:val="00000A"/>
              </w:rPr>
              <w:t>Veicamās darbības:</w:t>
            </w:r>
            <w:r w:rsidRPr="009A2B34">
              <w:rPr>
                <w:rFonts w:ascii="Times New Roman" w:eastAsia="Times New Roman" w:hAnsi="Times New Roman" w:cs="Times New Roman"/>
                <w:color w:val="00000A"/>
              </w:rPr>
              <w:t xml:space="preserve"> </w:t>
            </w:r>
          </w:p>
          <w:p w14:paraId="5E53CA21" w14:textId="0612579D" w:rsidR="009A2B34" w:rsidRPr="009A2B34" w:rsidRDefault="009A2B34">
            <w:pPr>
              <w:numPr>
                <w:ilvl w:val="0"/>
                <w:numId w:val="58"/>
              </w:numPr>
              <w:spacing w:line="240" w:lineRule="auto"/>
              <w:rPr>
                <w:rFonts w:ascii="Times New Roman" w:hAnsi="Times New Roman" w:cs="Times New Roman"/>
              </w:rPr>
            </w:pPr>
            <w:r w:rsidRPr="009A2B34">
              <w:rPr>
                <w:rFonts w:ascii="Times New Roman" w:hAnsi="Times New Roman" w:cs="Times New Roman"/>
              </w:rPr>
              <w:t>Izstrādāt un apstiprināt iestādes visaptverošu "Mācīšanas un mācīšanās monitoringa un datu analīzes kārtību".</w:t>
            </w:r>
          </w:p>
          <w:p w14:paraId="4F7E2A74" w14:textId="676AEDC6" w:rsidR="009A2B34" w:rsidRPr="009A2B34" w:rsidRDefault="009A2B34">
            <w:pPr>
              <w:numPr>
                <w:ilvl w:val="0"/>
                <w:numId w:val="58"/>
              </w:numPr>
              <w:spacing w:line="240" w:lineRule="auto"/>
              <w:rPr>
                <w:rFonts w:ascii="Times New Roman" w:hAnsi="Times New Roman" w:cs="Times New Roman"/>
              </w:rPr>
            </w:pPr>
            <w:r w:rsidRPr="009A2B34">
              <w:rPr>
                <w:rFonts w:ascii="Times New Roman" w:hAnsi="Times New Roman" w:cs="Times New Roman"/>
              </w:rPr>
              <w:t>Organizēt regulāras (reizi ceturksnī) vadības komandas stratēģiskās plānošanas un novērtēšanas fokusgrupas.</w:t>
            </w:r>
          </w:p>
          <w:p w14:paraId="362F9582" w14:textId="77777777" w:rsidR="009A2B34" w:rsidRPr="009A2B34" w:rsidRDefault="009A2B34">
            <w:pPr>
              <w:numPr>
                <w:ilvl w:val="0"/>
                <w:numId w:val="58"/>
              </w:numPr>
              <w:spacing w:line="240" w:lineRule="auto"/>
              <w:rPr>
                <w:rFonts w:ascii="Times New Roman" w:hAnsi="Times New Roman" w:cs="Times New Roman"/>
              </w:rPr>
            </w:pPr>
            <w:r w:rsidRPr="009A2B34">
              <w:rPr>
                <w:rFonts w:ascii="Times New Roman" w:hAnsi="Times New Roman" w:cs="Times New Roman"/>
              </w:rPr>
              <w:t>Pārskatīt un aktualizēt iestādes pašnovērtējuma ziņojuma sagatavošanas procesu, iesaistot darbiniekus un vecākus.</w:t>
            </w:r>
          </w:p>
          <w:p w14:paraId="382A346A" w14:textId="3EDC2594" w:rsidR="00D660FD" w:rsidRPr="009A2B34" w:rsidRDefault="009A2B34">
            <w:pPr>
              <w:numPr>
                <w:ilvl w:val="0"/>
                <w:numId w:val="58"/>
              </w:numPr>
              <w:spacing w:line="240" w:lineRule="auto"/>
              <w:rPr>
                <w:rFonts w:ascii="Times New Roman" w:hAnsi="Times New Roman" w:cs="Times New Roman"/>
              </w:rPr>
            </w:pPr>
            <w:r w:rsidRPr="009A2B34">
              <w:rPr>
                <w:rFonts w:ascii="Times New Roman" w:hAnsi="Times New Roman" w:cs="Times New Roman"/>
              </w:rPr>
              <w:t>Nodrošināt caurspīdīgu atskaitīšanās mehānismu par izvirzīto prioritāšu izpildes dinamiku vidusposmā un noslēgumā.</w:t>
            </w:r>
          </w:p>
        </w:tc>
        <w:tc>
          <w:tcPr>
            <w:tcW w:w="4536" w:type="dxa"/>
            <w:tcBorders>
              <w:top w:val="single" w:sz="4" w:space="0" w:color="000000"/>
              <w:left w:val="single" w:sz="4" w:space="0" w:color="000000"/>
              <w:bottom w:val="single" w:sz="4" w:space="0" w:color="000000"/>
              <w:right w:val="single" w:sz="4" w:space="0" w:color="000000"/>
            </w:tcBorders>
          </w:tcPr>
          <w:p w14:paraId="462996AE" w14:textId="77777777" w:rsidR="0049395B" w:rsidRPr="009A2B34" w:rsidRDefault="0049395B" w:rsidP="0056328B">
            <w:pPr>
              <w:spacing w:line="240" w:lineRule="auto"/>
              <w:ind w:right="55"/>
              <w:rPr>
                <w:rFonts w:ascii="Times New Roman" w:eastAsia="Times New Roman" w:hAnsi="Times New Roman" w:cs="Times New Roman"/>
                <w:color w:val="00000A"/>
              </w:rPr>
            </w:pPr>
            <w:r w:rsidRPr="009A2B34">
              <w:rPr>
                <w:rFonts w:ascii="Times New Roman" w:eastAsia="Times New Roman" w:hAnsi="Times New Roman" w:cs="Times New Roman"/>
                <w:b/>
                <w:bCs/>
                <w:color w:val="00000A"/>
              </w:rPr>
              <w:t>Dati, kas par to liecina:</w:t>
            </w:r>
            <w:r w:rsidRPr="009A2B34">
              <w:rPr>
                <w:rFonts w:ascii="Times New Roman" w:eastAsia="Times New Roman" w:hAnsi="Times New Roman" w:cs="Times New Roman"/>
                <w:color w:val="00000A"/>
              </w:rPr>
              <w:t xml:space="preserve"> </w:t>
            </w:r>
          </w:p>
          <w:p w14:paraId="448678B0" w14:textId="681C2E98" w:rsidR="0049395B" w:rsidRPr="009A2B34" w:rsidRDefault="0049395B">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color w:val="000009"/>
              </w:rPr>
              <w:t xml:space="preserve"> Aptauju dati.</w:t>
            </w:r>
          </w:p>
          <w:p w14:paraId="75D0CBDB" w14:textId="77777777" w:rsidR="0049395B" w:rsidRPr="009A2B34" w:rsidRDefault="0049395B">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color w:val="000009"/>
              </w:rPr>
              <w:t xml:space="preserve"> Darbinieku labbūtības pasākumi, to ietekmes rezultāti.</w:t>
            </w:r>
          </w:p>
          <w:p w14:paraId="60677FD5" w14:textId="550CBEC8" w:rsidR="0049395B" w:rsidRPr="009A2B34" w:rsidRDefault="0049395B">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rPr>
              <w:t xml:space="preserve"> </w:t>
            </w:r>
            <w:r w:rsidRPr="009A2B34">
              <w:rPr>
                <w:rFonts w:ascii="Times New Roman" w:eastAsia="Times New Roman" w:hAnsi="Times New Roman" w:cs="Times New Roman"/>
                <w:color w:val="000009"/>
              </w:rPr>
              <w:t>Individuālo sarunu protokoli</w:t>
            </w:r>
            <w:r w:rsidR="001223C7" w:rsidRPr="009A2B34">
              <w:rPr>
                <w:rFonts w:ascii="Times New Roman" w:eastAsia="Times New Roman" w:hAnsi="Times New Roman" w:cs="Times New Roman"/>
                <w:color w:val="000009"/>
              </w:rPr>
              <w:t xml:space="preserve"> ar darbiniekiem.</w:t>
            </w:r>
          </w:p>
          <w:p w14:paraId="5D1949C8" w14:textId="108FBC1B" w:rsidR="001223C7" w:rsidRPr="009A2B34" w:rsidRDefault="001223C7">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color w:val="000009"/>
              </w:rPr>
              <w:t>Iestādes gada darba plāns.</w:t>
            </w:r>
          </w:p>
          <w:p w14:paraId="481B3B0C" w14:textId="17A789D4" w:rsidR="001223C7" w:rsidRPr="009A2B34" w:rsidRDefault="001223C7">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color w:val="000009"/>
              </w:rPr>
              <w:t>Darba plāns ar vecākiem.</w:t>
            </w:r>
          </w:p>
          <w:p w14:paraId="7D9FEC56" w14:textId="147E2BB6" w:rsidR="0049395B" w:rsidRPr="009A2B34" w:rsidRDefault="001223C7">
            <w:pPr>
              <w:widowControl w:val="0"/>
              <w:numPr>
                <w:ilvl w:val="0"/>
                <w:numId w:val="26"/>
              </w:numPr>
              <w:tabs>
                <w:tab w:val="left" w:pos="286"/>
              </w:tabs>
              <w:spacing w:line="240" w:lineRule="auto"/>
              <w:ind w:left="286" w:hanging="180"/>
              <w:rPr>
                <w:rFonts w:ascii="Times New Roman" w:eastAsia="Times New Roman" w:hAnsi="Times New Roman" w:cs="Times New Roman"/>
                <w:color w:val="000009"/>
              </w:rPr>
            </w:pPr>
            <w:r w:rsidRPr="009A2B34">
              <w:rPr>
                <w:rFonts w:ascii="Times New Roman" w:eastAsia="Times New Roman" w:hAnsi="Times New Roman" w:cs="Times New Roman"/>
                <w:color w:val="000009"/>
              </w:rPr>
              <w:t>Iestādes padomes darba plāns.</w:t>
            </w:r>
          </w:p>
        </w:tc>
      </w:tr>
      <w:tr w:rsidR="002206CD" w:rsidRPr="00B116A1" w14:paraId="73489FCA" w14:textId="77777777" w:rsidTr="00B116A1">
        <w:trPr>
          <w:trHeight w:val="404"/>
          <w:jc w:val="center"/>
        </w:trPr>
        <w:tc>
          <w:tcPr>
            <w:tcW w:w="1530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3" w:type="dxa"/>
              <w:bottom w:w="0" w:type="dxa"/>
              <w:right w:w="108" w:type="dxa"/>
            </w:tcMar>
            <w:vAlign w:val="center"/>
          </w:tcPr>
          <w:p w14:paraId="11BBF8E8" w14:textId="49313EF2" w:rsidR="002206CD" w:rsidRPr="00B116A1" w:rsidRDefault="00000000" w:rsidP="0056328B">
            <w:pPr>
              <w:spacing w:before="120" w:after="120" w:line="240" w:lineRule="auto"/>
              <w:ind w:right="55"/>
              <w:jc w:val="both"/>
              <w:rPr>
                <w:rFonts w:ascii="Times New Roman" w:eastAsia="Times New Roman" w:hAnsi="Times New Roman" w:cs="Times New Roman"/>
                <w:sz w:val="24"/>
                <w:szCs w:val="24"/>
              </w:rPr>
            </w:pPr>
            <w:r w:rsidRPr="00B116A1">
              <w:rPr>
                <w:rFonts w:ascii="Times New Roman" w:eastAsia="Times New Roman" w:hAnsi="Times New Roman" w:cs="Times New Roman"/>
                <w:b/>
                <w:bCs/>
                <w:sz w:val="24"/>
                <w:szCs w:val="24"/>
              </w:rPr>
              <w:t>PRIORITĀTE:</w:t>
            </w:r>
            <w:r w:rsidRPr="00B116A1">
              <w:rPr>
                <w:rFonts w:ascii="Times New Roman" w:eastAsia="Times New Roman" w:hAnsi="Times New Roman" w:cs="Times New Roman"/>
                <w:sz w:val="24"/>
                <w:szCs w:val="24"/>
              </w:rPr>
              <w:t xml:space="preserve"> </w:t>
            </w:r>
            <w:r w:rsidR="00D660FD" w:rsidRPr="00B116A1">
              <w:rPr>
                <w:rFonts w:ascii="Times New Roman" w:eastAsia="Times New Roman" w:hAnsi="Times New Roman" w:cs="Times New Roman"/>
                <w:b/>
                <w:bCs/>
                <w:sz w:val="24"/>
                <w:szCs w:val="24"/>
              </w:rPr>
              <w:t xml:space="preserve">Mērķtiecīga </w:t>
            </w:r>
            <w:r w:rsidRPr="00B116A1">
              <w:rPr>
                <w:rFonts w:ascii="Times New Roman" w:eastAsia="Times New Roman" w:hAnsi="Times New Roman" w:cs="Times New Roman"/>
                <w:b/>
                <w:bCs/>
                <w:sz w:val="24"/>
                <w:szCs w:val="24"/>
              </w:rPr>
              <w:t>sadarbīb</w:t>
            </w:r>
            <w:r w:rsidR="00D660FD" w:rsidRPr="00B116A1">
              <w:rPr>
                <w:rFonts w:ascii="Times New Roman" w:eastAsia="Times New Roman" w:hAnsi="Times New Roman" w:cs="Times New Roman"/>
                <w:b/>
                <w:bCs/>
                <w:sz w:val="24"/>
                <w:szCs w:val="24"/>
              </w:rPr>
              <w:t xml:space="preserve">a </w:t>
            </w:r>
            <w:r w:rsidRPr="00B116A1">
              <w:rPr>
                <w:rFonts w:ascii="Times New Roman" w:eastAsia="Times New Roman" w:hAnsi="Times New Roman" w:cs="Times New Roman"/>
                <w:b/>
                <w:bCs/>
                <w:sz w:val="24"/>
                <w:szCs w:val="24"/>
              </w:rPr>
              <w:t>ar dibinātāju un pašvaldības institūcijām izglītības kvalitātes un vides uzlabošanā.</w:t>
            </w:r>
            <w:r w:rsidRPr="00B116A1">
              <w:rPr>
                <w:rFonts w:ascii="Times New Roman" w:eastAsia="Times New Roman" w:hAnsi="Times New Roman" w:cs="Times New Roman"/>
                <w:sz w:val="24"/>
                <w:szCs w:val="24"/>
              </w:rPr>
              <w:t xml:space="preserve"> (2028./2029. m.g)</w:t>
            </w:r>
          </w:p>
        </w:tc>
      </w:tr>
      <w:tr w:rsidR="0049395B" w:rsidRPr="0056328B" w14:paraId="1D98A5C9" w14:textId="77777777" w:rsidTr="001223C7">
        <w:trPr>
          <w:trHeight w:val="409"/>
          <w:jc w:val="center"/>
        </w:trPr>
        <w:tc>
          <w:tcPr>
            <w:tcW w:w="704" w:type="dxa"/>
            <w:vMerge w:val="restart"/>
            <w:tcBorders>
              <w:top w:val="single" w:sz="4" w:space="0" w:color="000000"/>
              <w:left w:val="single" w:sz="4" w:space="0" w:color="000000"/>
              <w:right w:val="single" w:sz="4" w:space="0" w:color="000000"/>
            </w:tcBorders>
            <w:tcMar>
              <w:top w:w="0" w:type="dxa"/>
              <w:left w:w="103" w:type="dxa"/>
              <w:bottom w:w="0" w:type="dxa"/>
              <w:right w:w="108" w:type="dxa"/>
            </w:tcMar>
            <w:textDirection w:val="btLr"/>
            <w:vAlign w:val="center"/>
          </w:tcPr>
          <w:p w14:paraId="4426FB79" w14:textId="222752B1" w:rsidR="0049395B" w:rsidRPr="0056328B" w:rsidRDefault="0056328B" w:rsidP="0056328B">
            <w:pPr>
              <w:spacing w:line="240" w:lineRule="auto"/>
              <w:ind w:left="113"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rPr>
              <w:t>ELEMENTS</w:t>
            </w:r>
            <w:r w:rsidRPr="0056328B">
              <w:rPr>
                <w:rFonts w:ascii="Times New Roman" w:eastAsia="Times New Roman" w:hAnsi="Times New Roman" w:cs="Times New Roman"/>
                <w:b/>
                <w:bCs/>
                <w:color w:val="00000A"/>
              </w:rPr>
              <w:t xml:space="preserve"> </w:t>
            </w:r>
            <w:r>
              <w:rPr>
                <w:rFonts w:ascii="Times New Roman" w:eastAsia="Times New Roman" w:hAnsi="Times New Roman" w:cs="Times New Roman"/>
                <w:b/>
                <w:bCs/>
                <w:color w:val="00000A"/>
              </w:rPr>
              <w:t xml:space="preserve"> “</w:t>
            </w:r>
            <w:r w:rsidR="0049395B" w:rsidRPr="0056328B">
              <w:rPr>
                <w:rFonts w:ascii="Times New Roman" w:eastAsia="Times New Roman" w:hAnsi="Times New Roman" w:cs="Times New Roman"/>
                <w:b/>
                <w:bCs/>
                <w:color w:val="00000A"/>
              </w:rPr>
              <w:t>Atbalsts un s</w:t>
            </w:r>
            <w:r w:rsidR="00D97139" w:rsidRPr="0056328B">
              <w:rPr>
                <w:rFonts w:ascii="Times New Roman" w:eastAsia="Times New Roman" w:hAnsi="Times New Roman" w:cs="Times New Roman"/>
                <w:b/>
                <w:bCs/>
                <w:color w:val="00000A"/>
              </w:rPr>
              <w:t>a</w:t>
            </w:r>
            <w:r w:rsidR="0049395B" w:rsidRPr="0056328B">
              <w:rPr>
                <w:rFonts w:ascii="Times New Roman" w:eastAsia="Times New Roman" w:hAnsi="Times New Roman" w:cs="Times New Roman"/>
                <w:b/>
                <w:bCs/>
                <w:color w:val="00000A"/>
              </w:rPr>
              <w:t>darbība</w:t>
            </w:r>
            <w:r>
              <w:rPr>
                <w:rFonts w:ascii="Times New Roman" w:eastAsia="Times New Roman" w:hAnsi="Times New Roman" w:cs="Times New Roman"/>
                <w:b/>
                <w:bCs/>
                <w:color w:val="00000A"/>
              </w:rPr>
              <w:t>”</w:t>
            </w:r>
          </w:p>
        </w:tc>
        <w:tc>
          <w:tcPr>
            <w:tcW w:w="14600" w:type="dxa"/>
            <w:gridSpan w:val="3"/>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68A2ACC" w14:textId="77777777" w:rsidR="0049395B" w:rsidRPr="0056328B" w:rsidRDefault="0049395B" w:rsidP="0056328B">
            <w:pPr>
              <w:spacing w:line="240" w:lineRule="auto"/>
              <w:ind w:right="55"/>
              <w:jc w:val="center"/>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Plānotie sasniedzamie rezultāti un ieviešanas gaita</w:t>
            </w:r>
          </w:p>
        </w:tc>
      </w:tr>
      <w:tr w:rsidR="0049395B" w:rsidRPr="0056328B" w14:paraId="53F7CEB8" w14:textId="77777777" w:rsidTr="00AE18E4">
        <w:trPr>
          <w:trHeight w:val="829"/>
          <w:jc w:val="center"/>
        </w:trPr>
        <w:tc>
          <w:tcPr>
            <w:tcW w:w="704" w:type="dxa"/>
            <w:vMerge/>
            <w:tcBorders>
              <w:left w:val="single" w:sz="4" w:space="0" w:color="000000"/>
              <w:right w:val="single" w:sz="4" w:space="0" w:color="000000"/>
            </w:tcBorders>
            <w:tcMar>
              <w:top w:w="0" w:type="dxa"/>
              <w:left w:w="103" w:type="dxa"/>
              <w:bottom w:w="0" w:type="dxa"/>
              <w:right w:w="108" w:type="dxa"/>
            </w:tcMar>
            <w:vAlign w:val="center"/>
          </w:tcPr>
          <w:p w14:paraId="041CC30D" w14:textId="55554972" w:rsidR="0049395B" w:rsidRPr="0056328B" w:rsidRDefault="0049395B" w:rsidP="0056328B">
            <w:pPr>
              <w:spacing w:line="240" w:lineRule="auto"/>
              <w:ind w:right="55"/>
              <w:rPr>
                <w:rFonts w:ascii="Times New Roman" w:eastAsia="Times New Roman" w:hAnsi="Times New Roman" w:cs="Times New Roman"/>
              </w:rPr>
            </w:pPr>
          </w:p>
        </w:tc>
        <w:tc>
          <w:tcPr>
            <w:tcW w:w="284" w:type="dxa"/>
            <w:vMerge w:val="restart"/>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extDirection w:val="btLr"/>
            <w:vAlign w:val="center"/>
          </w:tcPr>
          <w:p w14:paraId="5E737195" w14:textId="55B6C708" w:rsidR="0049395B" w:rsidRPr="0056328B" w:rsidRDefault="0049395B" w:rsidP="0056328B">
            <w:pPr>
              <w:spacing w:line="240" w:lineRule="auto"/>
              <w:ind w:left="113" w:right="55"/>
              <w:jc w:val="center"/>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DD95340" w14:textId="6FAD2B7A"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Kvalitatīvie sasniedzamie rezultāti:</w:t>
            </w:r>
            <w:r w:rsidR="0049395B" w:rsidRPr="0056328B">
              <w:rPr>
                <w:rFonts w:ascii="Times New Roman" w:eastAsia="Times New Roman" w:hAnsi="Times New Roman" w:cs="Times New Roman"/>
                <w:color w:val="00000A"/>
              </w:rPr>
              <w:t> </w:t>
            </w:r>
          </w:p>
          <w:p w14:paraId="655B63DD" w14:textId="77777777" w:rsidR="0049395B" w:rsidRPr="0056328B" w:rsidRDefault="0049395B">
            <w:pPr>
              <w:widowControl w:val="0"/>
              <w:numPr>
                <w:ilvl w:val="0"/>
                <w:numId w:val="8"/>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Tiek īstenota mērķtiecīga un regulāra sadarbība ar Madonas novada pašvaldības speciālistiem.</w:t>
            </w:r>
          </w:p>
          <w:p w14:paraId="7E12F62A" w14:textId="77777777" w:rsidR="0049395B" w:rsidRPr="0056328B" w:rsidRDefault="0049395B">
            <w:pPr>
              <w:widowControl w:val="0"/>
              <w:numPr>
                <w:ilvl w:val="0"/>
                <w:numId w:val="8"/>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Tiek īstenota sadarbība ar bērnu tiesību aizsargājošām institūcijām (Sociālais dienests, bāriņtiesa, pašvaldības policija, Bērnu aizsardzības centrs u.c).</w:t>
            </w:r>
          </w:p>
          <w:p w14:paraId="387AA424" w14:textId="77777777" w:rsidR="0049395B" w:rsidRPr="0056328B" w:rsidRDefault="0049395B">
            <w:pPr>
              <w:widowControl w:val="0"/>
              <w:numPr>
                <w:ilvl w:val="0"/>
                <w:numId w:val="8"/>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Pilsētas resursi (Lubānas tūrisma un kultūrvēsturisko centru, Lubānas bibliotēka, Lubānas pilsētas pamatskola, VUGD, Dabas taka), tiek izmantoti kā mērķtiecīga mācību vide, nodrošinot bērniem reālu, pieredzē balstītu izglītību ārpus iestādes sienām.</w:t>
            </w:r>
          </w:p>
        </w:tc>
      </w:tr>
      <w:tr w:rsidR="0049395B" w:rsidRPr="0056328B" w14:paraId="646D2BFD" w14:textId="77777777" w:rsidTr="00AE18E4">
        <w:trPr>
          <w:trHeight w:val="821"/>
          <w:jc w:val="center"/>
        </w:trPr>
        <w:tc>
          <w:tcPr>
            <w:tcW w:w="704" w:type="dxa"/>
            <w:vMerge/>
            <w:tcBorders>
              <w:left w:val="single" w:sz="4" w:space="0" w:color="000000"/>
              <w:right w:val="single" w:sz="4" w:space="0" w:color="000000"/>
            </w:tcBorders>
            <w:tcMar>
              <w:top w:w="0" w:type="dxa"/>
              <w:left w:w="103" w:type="dxa"/>
              <w:bottom w:w="0" w:type="dxa"/>
              <w:right w:w="108" w:type="dxa"/>
            </w:tcMar>
            <w:vAlign w:val="center"/>
          </w:tcPr>
          <w:p w14:paraId="64C25A49"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284" w:type="dxa"/>
            <w:vMerge/>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F0E7C83"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4316"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9CB66D6" w14:textId="607C3A59" w:rsidR="0049395B" w:rsidRPr="00AB490D" w:rsidRDefault="00AB490D" w:rsidP="00AB490D">
            <w:pPr>
              <w:spacing w:line="240" w:lineRule="auto"/>
              <w:rPr>
                <w:rFonts w:ascii="Times New Roman" w:hAnsi="Times New Roman" w:cs="Times New Roman"/>
              </w:rPr>
            </w:pPr>
            <w:r w:rsidRPr="008179F2">
              <w:rPr>
                <w:rFonts w:ascii="Times New Roman" w:hAnsi="Times New Roman" w:cs="Times New Roman"/>
                <w:b/>
                <w:bCs/>
              </w:rPr>
              <w:t>Kvantitatīvie sasniedzamie rezultāti:</w:t>
            </w:r>
            <w:r w:rsidR="0049395B" w:rsidRPr="0056328B">
              <w:rPr>
                <w:rFonts w:ascii="Times New Roman" w:eastAsia="Times New Roman" w:hAnsi="Times New Roman" w:cs="Times New Roman"/>
                <w:b/>
                <w:bCs/>
                <w:color w:val="00000A"/>
              </w:rPr>
              <w:t> </w:t>
            </w:r>
          </w:p>
          <w:p w14:paraId="4B34F0E4" w14:textId="77777777" w:rsidR="0049395B" w:rsidRPr="0056328B" w:rsidRDefault="0049395B">
            <w:pPr>
              <w:numPr>
                <w:ilvl w:val="0"/>
                <w:numId w:val="12"/>
              </w:numPr>
              <w:spacing w:line="240" w:lineRule="auto"/>
              <w:ind w:left="425"/>
              <w:rPr>
                <w:rFonts w:ascii="Times New Roman" w:eastAsia="Times New Roman" w:hAnsi="Times New Roman" w:cs="Times New Roman"/>
              </w:rPr>
            </w:pPr>
            <w:r w:rsidRPr="0056328B">
              <w:rPr>
                <w:rFonts w:ascii="Times New Roman" w:eastAsia="Times New Roman" w:hAnsi="Times New Roman" w:cs="Times New Roman"/>
              </w:rPr>
              <w:t>Notikušas vismaz 3–5 sadarbības aktivitātes gadā ar pašvaldības institūcijām.</w:t>
            </w:r>
          </w:p>
          <w:p w14:paraId="490A29CD" w14:textId="50FB5CF0" w:rsidR="0049395B" w:rsidRPr="0056328B" w:rsidRDefault="0049395B">
            <w:pPr>
              <w:numPr>
                <w:ilvl w:val="0"/>
                <w:numId w:val="12"/>
              </w:numPr>
              <w:spacing w:line="240" w:lineRule="auto"/>
              <w:ind w:left="425"/>
              <w:rPr>
                <w:rFonts w:ascii="Times New Roman" w:eastAsia="Times New Roman" w:hAnsi="Times New Roman" w:cs="Times New Roman"/>
              </w:rPr>
            </w:pPr>
            <w:r w:rsidRPr="0056328B">
              <w:rPr>
                <w:rFonts w:ascii="Times New Roman" w:eastAsia="Times New Roman" w:hAnsi="Times New Roman" w:cs="Times New Roman"/>
              </w:rPr>
              <w:t>Iestādes pedagogi ir piedalījušies vismaz 2 pieredzes apmaiņas pasākumos pašvaldības līmenī, prezentējot savu labo praksi.</w:t>
            </w:r>
          </w:p>
          <w:p w14:paraId="25F2888C" w14:textId="77777777" w:rsidR="0049395B" w:rsidRPr="0056328B" w:rsidRDefault="0049395B">
            <w:pPr>
              <w:numPr>
                <w:ilvl w:val="0"/>
                <w:numId w:val="12"/>
              </w:numPr>
              <w:spacing w:line="240" w:lineRule="auto"/>
              <w:ind w:left="425"/>
              <w:rPr>
                <w:rFonts w:ascii="Times New Roman" w:eastAsia="Times New Roman" w:hAnsi="Times New Roman" w:cs="Times New Roman"/>
              </w:rPr>
            </w:pPr>
            <w:r w:rsidRPr="0056328B">
              <w:rPr>
                <w:rFonts w:ascii="Times New Roman" w:eastAsia="Times New Roman" w:hAnsi="Times New Roman" w:cs="Times New Roman"/>
              </w:rPr>
              <w:t>Reizi mēnesī sagatavota un publicēta informācija “Lubānas Vārdā” par iestādē notiekošajām aktivitātēm.</w:t>
            </w:r>
          </w:p>
        </w:tc>
      </w:tr>
      <w:tr w:rsidR="0049395B" w:rsidRPr="0056328B" w14:paraId="4D97CCA5" w14:textId="77777777" w:rsidTr="001223C7">
        <w:trPr>
          <w:trHeight w:val="969"/>
          <w:jc w:val="center"/>
        </w:trPr>
        <w:tc>
          <w:tcPr>
            <w:tcW w:w="704" w:type="dxa"/>
            <w:vMerge/>
            <w:tcBorders>
              <w:left w:val="single" w:sz="4" w:space="0" w:color="000000"/>
              <w:bottom w:val="single" w:sz="4" w:space="0" w:color="000000"/>
              <w:right w:val="single" w:sz="4" w:space="0" w:color="000000"/>
            </w:tcBorders>
            <w:tcMar>
              <w:top w:w="0" w:type="dxa"/>
              <w:left w:w="103" w:type="dxa"/>
              <w:bottom w:w="0" w:type="dxa"/>
              <w:right w:w="108" w:type="dxa"/>
            </w:tcMar>
            <w:vAlign w:val="center"/>
          </w:tcPr>
          <w:p w14:paraId="4B3D6D8A" w14:textId="77777777" w:rsidR="0049395B" w:rsidRPr="0056328B" w:rsidRDefault="0049395B" w:rsidP="0056328B">
            <w:pPr>
              <w:widowControl w:val="0"/>
              <w:spacing w:line="240" w:lineRule="auto"/>
              <w:rPr>
                <w:rFonts w:ascii="Times New Roman" w:eastAsia="Times New Roman" w:hAnsi="Times New Roman" w:cs="Times New Roman"/>
              </w:rPr>
            </w:pPr>
          </w:p>
        </w:tc>
        <w:tc>
          <w:tcPr>
            <w:tcW w:w="10064" w:type="dxa"/>
            <w:gridSpan w:val="2"/>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EA01ECD" w14:textId="77777777" w:rsidR="0049395B" w:rsidRPr="0056328B" w:rsidRDefault="0049395B" w:rsidP="0056328B">
            <w:pPr>
              <w:spacing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Veicamās darbības: </w:t>
            </w:r>
          </w:p>
          <w:p w14:paraId="2FCA65E1" w14:textId="77777777" w:rsidR="0049395B" w:rsidRPr="0056328B" w:rsidRDefault="0049395B">
            <w:pPr>
              <w:numPr>
                <w:ilvl w:val="0"/>
                <w:numId w:val="14"/>
              </w:num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Vadītājas mērķtiecīga sadarbība ar Madonas novada Centrālās administrācijas speciālistiem iestādes izvirzīto mērķu sasniegšanās procesā (konsultācijas, sadarbības grupas, diskusijas, tikšanās)</w:t>
            </w:r>
          </w:p>
          <w:p w14:paraId="02B3468D" w14:textId="77777777" w:rsidR="0049395B" w:rsidRPr="0056328B" w:rsidRDefault="0049395B">
            <w:pPr>
              <w:widowControl w:val="0"/>
              <w:numPr>
                <w:ilvl w:val="0"/>
                <w:numId w:val="14"/>
              </w:numPr>
              <w:tabs>
                <w:tab w:val="left" w:pos="345"/>
              </w:tabs>
              <w:spacing w:line="240" w:lineRule="auto"/>
              <w:ind w:right="1312"/>
              <w:rPr>
                <w:rFonts w:ascii="Times New Roman" w:eastAsia="Times New Roman" w:hAnsi="Times New Roman" w:cs="Times New Roman"/>
                <w:color w:val="000009"/>
              </w:rPr>
            </w:pPr>
            <w:r w:rsidRPr="0056328B">
              <w:rPr>
                <w:rFonts w:ascii="Times New Roman" w:eastAsia="Times New Roman" w:hAnsi="Times New Roman" w:cs="Times New Roman"/>
                <w:color w:val="000009"/>
              </w:rPr>
              <w:t>Īstenot sadarbību ar pašvaldības un valsts institūcijām, kas atbildīgas par bērnu izglītošanu, labklājību un drošību.</w:t>
            </w:r>
          </w:p>
          <w:p w14:paraId="32A65296" w14:textId="77777777" w:rsidR="0049395B" w:rsidRPr="0056328B" w:rsidRDefault="0049395B">
            <w:pPr>
              <w:numPr>
                <w:ilvl w:val="0"/>
                <w:numId w:val="14"/>
              </w:numPr>
              <w:spacing w:line="240" w:lineRule="auto"/>
              <w:rPr>
                <w:rFonts w:ascii="Times New Roman" w:eastAsia="Times New Roman" w:hAnsi="Times New Roman" w:cs="Times New Roman"/>
              </w:rPr>
            </w:pPr>
            <w:r w:rsidRPr="0056328B">
              <w:rPr>
                <w:rFonts w:ascii="Times New Roman" w:eastAsia="Times New Roman" w:hAnsi="Times New Roman" w:cs="Times New Roman"/>
                <w:color w:val="00000A"/>
              </w:rPr>
              <w:t>Lubānas PII “Rūķīši” ēkas energoefektivitātes projekta sagatavošana, īstenošana.</w:t>
            </w:r>
          </w:p>
        </w:tc>
        <w:tc>
          <w:tcPr>
            <w:tcW w:w="4536" w:type="dxa"/>
            <w:tcBorders>
              <w:top w:val="single" w:sz="4" w:space="0" w:color="000000"/>
              <w:left w:val="single" w:sz="4" w:space="0" w:color="000000"/>
              <w:bottom w:val="single" w:sz="4" w:space="0" w:color="000000"/>
              <w:right w:val="single" w:sz="4" w:space="0" w:color="000000"/>
            </w:tcBorders>
          </w:tcPr>
          <w:p w14:paraId="31BB0349" w14:textId="77777777" w:rsidR="0049395B" w:rsidRPr="0056328B" w:rsidRDefault="0049395B" w:rsidP="0056328B">
            <w:pPr>
              <w:spacing w:line="240" w:lineRule="auto"/>
              <w:ind w:right="55"/>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 xml:space="preserve">Dati, kas par to liecina: </w:t>
            </w:r>
          </w:p>
          <w:p w14:paraId="6E79DA3D" w14:textId="386BE333" w:rsidR="0049395B" w:rsidRPr="0056328B" w:rsidRDefault="0049395B">
            <w:pPr>
              <w:widowControl w:val="0"/>
              <w:numPr>
                <w:ilvl w:val="0"/>
                <w:numId w:val="17"/>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 xml:space="preserve">Iestādes </w:t>
            </w:r>
            <w:r w:rsidR="00D660FD">
              <w:rPr>
                <w:rFonts w:ascii="Times New Roman" w:eastAsia="Times New Roman" w:hAnsi="Times New Roman" w:cs="Times New Roman"/>
                <w:color w:val="000009"/>
              </w:rPr>
              <w:t xml:space="preserve">gada </w:t>
            </w:r>
            <w:r w:rsidRPr="0056328B">
              <w:rPr>
                <w:rFonts w:ascii="Times New Roman" w:eastAsia="Times New Roman" w:hAnsi="Times New Roman" w:cs="Times New Roman"/>
                <w:color w:val="000009"/>
              </w:rPr>
              <w:t>darba plāns.</w:t>
            </w:r>
          </w:p>
          <w:p w14:paraId="53B64461" w14:textId="77777777" w:rsidR="0049395B" w:rsidRPr="0056328B" w:rsidRDefault="0049395B">
            <w:pPr>
              <w:widowControl w:val="0"/>
              <w:numPr>
                <w:ilvl w:val="0"/>
                <w:numId w:val="17"/>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Aptaujas dati</w:t>
            </w:r>
          </w:p>
          <w:p w14:paraId="126A1E93" w14:textId="77777777" w:rsidR="0049395B" w:rsidRPr="0056328B" w:rsidRDefault="0049395B">
            <w:pPr>
              <w:widowControl w:val="0"/>
              <w:numPr>
                <w:ilvl w:val="0"/>
                <w:numId w:val="17"/>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Fotofiksācijas no aktivitātēm</w:t>
            </w:r>
          </w:p>
          <w:p w14:paraId="0C239F02" w14:textId="77777777" w:rsidR="0049395B" w:rsidRPr="0056328B" w:rsidRDefault="0049395B">
            <w:pPr>
              <w:widowControl w:val="0"/>
              <w:numPr>
                <w:ilvl w:val="0"/>
                <w:numId w:val="17"/>
              </w:numPr>
              <w:tabs>
                <w:tab w:val="left" w:pos="344"/>
              </w:tabs>
              <w:spacing w:line="240" w:lineRule="auto"/>
              <w:rPr>
                <w:rFonts w:ascii="Times New Roman" w:eastAsia="Times New Roman" w:hAnsi="Times New Roman" w:cs="Times New Roman"/>
                <w:color w:val="000009"/>
              </w:rPr>
            </w:pPr>
            <w:r w:rsidRPr="0056328B">
              <w:rPr>
                <w:rFonts w:ascii="Times New Roman" w:eastAsia="Times New Roman" w:hAnsi="Times New Roman" w:cs="Times New Roman"/>
                <w:color w:val="000009"/>
              </w:rPr>
              <w:t xml:space="preserve">Publikācijas “Lubānas Vārds” </w:t>
            </w:r>
          </w:p>
        </w:tc>
      </w:tr>
    </w:tbl>
    <w:p w14:paraId="2C3025E8" w14:textId="77777777" w:rsidR="00107950" w:rsidRDefault="00107950" w:rsidP="0056328B">
      <w:pPr>
        <w:spacing w:line="240" w:lineRule="auto"/>
        <w:ind w:right="57"/>
        <w:rPr>
          <w:rFonts w:ascii="Times New Roman" w:eastAsia="Times New Roman" w:hAnsi="Times New Roman" w:cs="Times New Roman"/>
          <w:b/>
          <w:bCs/>
          <w:color w:val="00000A"/>
        </w:rPr>
      </w:pPr>
    </w:p>
    <w:p w14:paraId="3D797A37" w14:textId="77777777" w:rsidR="00AE18E4" w:rsidRPr="0056328B" w:rsidRDefault="00AE18E4" w:rsidP="0056328B">
      <w:pPr>
        <w:spacing w:line="240" w:lineRule="auto"/>
        <w:ind w:right="57"/>
        <w:rPr>
          <w:rFonts w:ascii="Times New Roman" w:eastAsia="Times New Roman" w:hAnsi="Times New Roman" w:cs="Times New Roman"/>
          <w:b/>
          <w:bCs/>
          <w:color w:val="00000A"/>
        </w:rPr>
      </w:pPr>
    </w:p>
    <w:p w14:paraId="2C6E98A5" w14:textId="77777777" w:rsidR="002206CD" w:rsidRDefault="00000000">
      <w:pPr>
        <w:numPr>
          <w:ilvl w:val="0"/>
          <w:numId w:val="6"/>
        </w:numPr>
        <w:spacing w:line="240" w:lineRule="auto"/>
        <w:ind w:right="57"/>
        <w:rPr>
          <w:rFonts w:ascii="Times New Roman" w:eastAsia="Times New Roman" w:hAnsi="Times New Roman" w:cs="Times New Roman"/>
          <w:b/>
          <w:bCs/>
          <w:color w:val="00000A"/>
        </w:rPr>
      </w:pPr>
      <w:r w:rsidRPr="0056328B">
        <w:rPr>
          <w:rFonts w:ascii="Times New Roman" w:eastAsia="Times New Roman" w:hAnsi="Times New Roman" w:cs="Times New Roman"/>
          <w:b/>
          <w:bCs/>
          <w:color w:val="00000A"/>
        </w:rPr>
        <w:t>AUDZINĀŠANAS DARBA PRIORITĀRIE UZDEVUMI</w:t>
      </w:r>
    </w:p>
    <w:p w14:paraId="6719D472" w14:textId="77777777" w:rsidR="00D660FD" w:rsidRPr="00D660FD" w:rsidRDefault="00D660FD" w:rsidP="00D660FD">
      <w:pPr>
        <w:spacing w:line="240" w:lineRule="auto"/>
        <w:ind w:left="720" w:right="57"/>
        <w:rPr>
          <w:rFonts w:ascii="Times New Roman" w:eastAsia="Times New Roman" w:hAnsi="Times New Roman" w:cs="Times New Roman"/>
          <w:b/>
          <w:bCs/>
          <w:color w:val="00000A"/>
          <w:sz w:val="16"/>
          <w:szCs w:val="16"/>
        </w:rPr>
      </w:pPr>
    </w:p>
    <w:p w14:paraId="7C79EBC8" w14:textId="745E9C05" w:rsidR="002206CD" w:rsidRDefault="00000000" w:rsidP="00754BC7">
      <w:pPr>
        <w:spacing w:line="240" w:lineRule="auto"/>
        <w:ind w:right="55"/>
        <w:jc w:val="both"/>
        <w:rPr>
          <w:rFonts w:ascii="Times New Roman" w:eastAsia="Times New Roman" w:hAnsi="Times New Roman" w:cs="Times New Roman"/>
          <w:i/>
          <w:iCs/>
          <w:color w:val="00000A"/>
        </w:rPr>
      </w:pPr>
      <w:r w:rsidRPr="0056328B">
        <w:rPr>
          <w:rFonts w:ascii="Times New Roman" w:eastAsia="Times New Roman" w:hAnsi="Times New Roman" w:cs="Times New Roman"/>
          <w:i/>
          <w:iCs/>
          <w:color w:val="00000A"/>
        </w:rPr>
        <w:t>(Uzdevumi un vērtības saskaņā ar Ministru kabineta 15.07.2016. noteikumiem Nr. 480 “</w:t>
      </w:r>
      <w:r w:rsidRPr="0056328B">
        <w:rPr>
          <w:rFonts w:ascii="Times New Roman" w:eastAsia="Times New Roman" w:hAnsi="Times New Roman" w:cs="Times New Roman"/>
          <w:i/>
          <w:iCs/>
          <w:color w:val="00000A"/>
          <w:highlight w:val="white"/>
        </w:rPr>
        <w:t>Izglītojamo audzināšanas vadlīnijas un informācijas,</w:t>
      </w:r>
      <w:r w:rsidRPr="0056328B">
        <w:rPr>
          <w:rFonts w:ascii="Times New Roman" w:eastAsia="Times New Roman" w:hAnsi="Times New Roman" w:cs="Times New Roman"/>
          <w:i/>
          <w:iCs/>
          <w:color w:val="00000A"/>
        </w:rPr>
        <w:t xml:space="preserve"> </w:t>
      </w:r>
      <w:r w:rsidRPr="0056328B">
        <w:rPr>
          <w:rFonts w:ascii="Times New Roman" w:eastAsia="Times New Roman" w:hAnsi="Times New Roman" w:cs="Times New Roman"/>
          <w:i/>
          <w:iCs/>
          <w:color w:val="00000A"/>
          <w:highlight w:val="white"/>
        </w:rPr>
        <w:t>mācību līdzekļu, materiālu un mācību un audzināšanas</w:t>
      </w:r>
      <w:r w:rsidRPr="0056328B">
        <w:rPr>
          <w:rFonts w:ascii="Times New Roman" w:eastAsia="Times New Roman" w:hAnsi="Times New Roman" w:cs="Times New Roman"/>
          <w:i/>
          <w:iCs/>
          <w:color w:val="00000A"/>
        </w:rPr>
        <w:t xml:space="preserve"> </w:t>
      </w:r>
      <w:r w:rsidRPr="0056328B">
        <w:rPr>
          <w:rFonts w:ascii="Times New Roman" w:eastAsia="Times New Roman" w:hAnsi="Times New Roman" w:cs="Times New Roman"/>
          <w:i/>
          <w:iCs/>
          <w:color w:val="00000A"/>
          <w:highlight w:val="white"/>
        </w:rPr>
        <w:t>metožu izvērtēšanas kārtība”)</w:t>
      </w:r>
    </w:p>
    <w:p w14:paraId="27A712D4" w14:textId="77777777" w:rsidR="00AE18E4" w:rsidRPr="00754BC7" w:rsidRDefault="00AE18E4" w:rsidP="00754BC7">
      <w:pPr>
        <w:spacing w:line="240" w:lineRule="auto"/>
        <w:ind w:right="55"/>
        <w:jc w:val="both"/>
        <w:rPr>
          <w:rFonts w:ascii="Times New Roman" w:eastAsia="Times New Roman" w:hAnsi="Times New Roman" w:cs="Times New Roman"/>
          <w:i/>
          <w:iCs/>
        </w:rPr>
      </w:pPr>
    </w:p>
    <w:tbl>
      <w:tblPr>
        <w:tblStyle w:val="a6"/>
        <w:tblW w:w="13980" w:type="dxa"/>
        <w:tblInd w:w="-3" w:type="dxa"/>
        <w:tblLayout w:type="fixed"/>
        <w:tblLook w:val="0400" w:firstRow="0" w:lastRow="0" w:firstColumn="0" w:lastColumn="0" w:noHBand="0" w:noVBand="1"/>
      </w:tblPr>
      <w:tblGrid>
        <w:gridCol w:w="2266"/>
        <w:gridCol w:w="4074"/>
        <w:gridCol w:w="3815"/>
        <w:gridCol w:w="3825"/>
      </w:tblGrid>
      <w:tr w:rsidR="002206CD" w:rsidRPr="0056328B" w14:paraId="19CB1603" w14:textId="77777777" w:rsidTr="00754BC7">
        <w:trPr>
          <w:trHeight w:val="397"/>
        </w:trPr>
        <w:tc>
          <w:tcPr>
            <w:tcW w:w="226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C5758FB" w14:textId="77777777" w:rsidR="002206CD" w:rsidRPr="0056328B" w:rsidRDefault="002206CD" w:rsidP="0056328B">
            <w:pPr>
              <w:spacing w:line="240" w:lineRule="auto"/>
              <w:ind w:right="55"/>
              <w:jc w:val="center"/>
              <w:rPr>
                <w:rFonts w:ascii="Times New Roman" w:eastAsia="Times New Roman" w:hAnsi="Times New Roman" w:cs="Times New Roman"/>
                <w:b/>
                <w:bCs/>
                <w:color w:val="00000A"/>
              </w:rPr>
            </w:pPr>
          </w:p>
        </w:tc>
        <w:tc>
          <w:tcPr>
            <w:tcW w:w="407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DFD82CD"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2026./2027. m. g.</w:t>
            </w:r>
          </w:p>
        </w:tc>
        <w:tc>
          <w:tcPr>
            <w:tcW w:w="381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18FE8C9"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2027./2028. m. g.</w:t>
            </w:r>
          </w:p>
        </w:tc>
        <w:tc>
          <w:tcPr>
            <w:tcW w:w="382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8E239AA"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2028./2029. m. g.</w:t>
            </w:r>
          </w:p>
        </w:tc>
      </w:tr>
      <w:tr w:rsidR="002206CD" w:rsidRPr="0056328B" w14:paraId="36669D83" w14:textId="77777777" w:rsidTr="00754BC7">
        <w:trPr>
          <w:trHeight w:val="568"/>
        </w:trPr>
        <w:tc>
          <w:tcPr>
            <w:tcW w:w="226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F183042" w14:textId="77777777" w:rsidR="002206CD" w:rsidRPr="0056328B" w:rsidRDefault="00000000" w:rsidP="0056328B">
            <w:pPr>
              <w:keepLines/>
              <w:spacing w:line="240" w:lineRule="auto"/>
              <w:rPr>
                <w:rFonts w:ascii="Times New Roman" w:eastAsia="Times New Roman" w:hAnsi="Times New Roman" w:cs="Times New Roman"/>
                <w:b/>
                <w:bCs/>
              </w:rPr>
            </w:pPr>
            <w:r w:rsidRPr="0056328B">
              <w:rPr>
                <w:rFonts w:ascii="Times New Roman" w:eastAsia="Times New Roman" w:hAnsi="Times New Roman" w:cs="Times New Roman"/>
                <w:b/>
                <w:bCs/>
              </w:rPr>
              <w:t xml:space="preserve">Audzināšanas darba </w:t>
            </w:r>
            <w:r w:rsidRPr="00107950">
              <w:rPr>
                <w:rFonts w:ascii="Times New Roman" w:eastAsia="Times New Roman" w:hAnsi="Times New Roman" w:cs="Times New Roman"/>
                <w:b/>
                <w:bCs/>
              </w:rPr>
              <w:t>prioritārie virzieni</w:t>
            </w:r>
          </w:p>
        </w:tc>
        <w:tc>
          <w:tcPr>
            <w:tcW w:w="407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E000C2B" w14:textId="77777777" w:rsidR="002206CD" w:rsidRPr="0056328B" w:rsidRDefault="00000000" w:rsidP="00AE18E4">
            <w:pPr>
              <w:keepLines/>
              <w:spacing w:line="240" w:lineRule="auto"/>
              <w:jc w:val="center"/>
              <w:rPr>
                <w:rFonts w:ascii="Times New Roman" w:eastAsia="Times New Roman" w:hAnsi="Times New Roman" w:cs="Times New Roman"/>
                <w:color w:val="00000A"/>
              </w:rPr>
            </w:pPr>
            <w:r w:rsidRPr="0056328B">
              <w:rPr>
                <w:rFonts w:ascii="Times New Roman" w:eastAsia="Times New Roman" w:hAnsi="Times New Roman" w:cs="Times New Roman"/>
                <w:b/>
                <w:bCs/>
              </w:rPr>
              <w:t xml:space="preserve">Cieņa </w:t>
            </w:r>
            <w:r w:rsidRPr="0056328B">
              <w:rPr>
                <w:rFonts w:ascii="Times New Roman" w:eastAsia="Times New Roman" w:hAnsi="Times New Roman" w:cs="Times New Roman"/>
              </w:rPr>
              <w:t>(pret sevi, citiem, vidi)</w:t>
            </w:r>
          </w:p>
        </w:tc>
        <w:tc>
          <w:tcPr>
            <w:tcW w:w="381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DFD6AA" w14:textId="77777777" w:rsidR="002206CD" w:rsidRPr="0056328B" w:rsidRDefault="00000000" w:rsidP="00AE18E4">
            <w:pPr>
              <w:widowControl w:val="0"/>
              <w:spacing w:line="240" w:lineRule="auto"/>
              <w:jc w:val="center"/>
              <w:rPr>
                <w:rFonts w:ascii="Times New Roman" w:eastAsia="Times New Roman" w:hAnsi="Times New Roman" w:cs="Times New Roman"/>
                <w:color w:val="00000A"/>
              </w:rPr>
            </w:pPr>
            <w:r w:rsidRPr="0056328B">
              <w:rPr>
                <w:rFonts w:ascii="Times New Roman" w:eastAsia="Times New Roman" w:hAnsi="Times New Roman" w:cs="Times New Roman"/>
                <w:b/>
                <w:bCs/>
              </w:rPr>
              <w:t xml:space="preserve">Draudzība </w:t>
            </w:r>
            <w:r w:rsidRPr="0056328B">
              <w:rPr>
                <w:rFonts w:ascii="Times New Roman" w:eastAsia="Times New Roman" w:hAnsi="Times New Roman" w:cs="Times New Roman"/>
              </w:rPr>
              <w:t>(sadarbība, empātija)</w:t>
            </w:r>
          </w:p>
        </w:tc>
        <w:tc>
          <w:tcPr>
            <w:tcW w:w="382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03B1A24" w14:textId="77777777" w:rsidR="002206CD" w:rsidRPr="0056328B" w:rsidRDefault="00000000" w:rsidP="00AE18E4">
            <w:pPr>
              <w:keepNext/>
              <w:keepLines/>
              <w:spacing w:line="240" w:lineRule="auto"/>
              <w:jc w:val="center"/>
              <w:rPr>
                <w:rFonts w:ascii="Times New Roman" w:eastAsia="Times New Roman" w:hAnsi="Times New Roman" w:cs="Times New Roman"/>
                <w:color w:val="00000A"/>
              </w:rPr>
            </w:pPr>
            <w:r w:rsidRPr="0056328B">
              <w:rPr>
                <w:rFonts w:ascii="Times New Roman" w:eastAsia="Times New Roman" w:hAnsi="Times New Roman" w:cs="Times New Roman"/>
                <w:b/>
                <w:bCs/>
              </w:rPr>
              <w:t xml:space="preserve">Atbildība </w:t>
            </w:r>
            <w:r w:rsidRPr="0056328B">
              <w:rPr>
                <w:rFonts w:ascii="Times New Roman" w:eastAsia="Times New Roman" w:hAnsi="Times New Roman" w:cs="Times New Roman"/>
              </w:rPr>
              <w:t>(rīcība, pienākumi)</w:t>
            </w:r>
          </w:p>
        </w:tc>
      </w:tr>
      <w:tr w:rsidR="002206CD" w:rsidRPr="0056328B" w14:paraId="4F9EA1CB" w14:textId="77777777" w:rsidTr="00754BC7">
        <w:trPr>
          <w:trHeight w:val="1791"/>
        </w:trPr>
        <w:tc>
          <w:tcPr>
            <w:tcW w:w="226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9B57A8A" w14:textId="77777777" w:rsidR="002206CD" w:rsidRPr="0056328B" w:rsidRDefault="00000000" w:rsidP="0056328B">
            <w:pPr>
              <w:keepLines/>
              <w:spacing w:line="240" w:lineRule="auto"/>
              <w:rPr>
                <w:rFonts w:ascii="Times New Roman" w:eastAsia="Times New Roman" w:hAnsi="Times New Roman" w:cs="Times New Roman"/>
                <w:b/>
                <w:bCs/>
              </w:rPr>
            </w:pPr>
            <w:r w:rsidRPr="0056328B">
              <w:rPr>
                <w:rFonts w:ascii="Times New Roman" w:eastAsia="Times New Roman" w:hAnsi="Times New Roman" w:cs="Times New Roman"/>
                <w:b/>
                <w:bCs/>
              </w:rPr>
              <w:lastRenderedPageBreak/>
              <w:t>Plānotie sasniedzamie rezultāti</w:t>
            </w:r>
          </w:p>
        </w:tc>
        <w:tc>
          <w:tcPr>
            <w:tcW w:w="4074"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2AD2B4" w14:textId="77777777" w:rsidR="002206CD" w:rsidRPr="0056328B" w:rsidRDefault="00000000" w:rsidP="00AE18E4">
            <w:pPr>
              <w:keepLines/>
              <w:spacing w:line="240" w:lineRule="auto"/>
              <w:jc w:val="both"/>
              <w:rPr>
                <w:rFonts w:ascii="Times New Roman" w:eastAsia="Times New Roman" w:hAnsi="Times New Roman" w:cs="Times New Roman"/>
              </w:rPr>
            </w:pPr>
            <w:r w:rsidRPr="0056328B">
              <w:rPr>
                <w:rFonts w:ascii="Times New Roman" w:eastAsia="Times New Roman" w:hAnsi="Times New Roman" w:cs="Times New Roman"/>
              </w:rPr>
              <w:t>Izglītojamie ikdienā izturas cieņpilni pret vienaudžiem, pedagogiem un vidi – lieto pieklājības frāzes, uzklausa citus, pieņem atšķirīgus viedokļus. Rotaļās un darbībās saudzē rotaļlietas un mācību līdzekļus, kā arī ievēro grupas vienošanās un kārtības noteikumus.</w:t>
            </w:r>
          </w:p>
        </w:tc>
        <w:tc>
          <w:tcPr>
            <w:tcW w:w="381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FE223AD" w14:textId="77777777" w:rsidR="002206CD" w:rsidRPr="0056328B" w:rsidRDefault="00000000" w:rsidP="00AE18E4">
            <w:pPr>
              <w:widowControl w:val="0"/>
              <w:spacing w:line="240" w:lineRule="auto"/>
              <w:jc w:val="both"/>
              <w:rPr>
                <w:rFonts w:ascii="Times New Roman" w:eastAsia="Times New Roman" w:hAnsi="Times New Roman" w:cs="Times New Roman"/>
              </w:rPr>
            </w:pPr>
            <w:r w:rsidRPr="0056328B">
              <w:rPr>
                <w:rFonts w:ascii="Times New Roman" w:eastAsia="Times New Roman" w:hAnsi="Times New Roman" w:cs="Times New Roman"/>
              </w:rPr>
              <w:t>Izglītojamie veido pozitīvas attiecības ar vienaudžiem, labprāt iesaistās kopīgās rotaļās un uzdevumos, mācās sadarboties un dalīties. Ikdienas situācijās ar pedagoga atbalstu risina konfliktus, izrāda empātiju un veido uzticamas, draudzīgas attiecības.</w:t>
            </w:r>
          </w:p>
        </w:tc>
        <w:tc>
          <w:tcPr>
            <w:tcW w:w="3825"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17F66FC" w14:textId="77777777" w:rsidR="002206CD" w:rsidRPr="0056328B" w:rsidRDefault="00000000" w:rsidP="00AE18E4">
            <w:pPr>
              <w:keepNext/>
              <w:keepLines/>
              <w:spacing w:line="240" w:lineRule="auto"/>
              <w:jc w:val="both"/>
              <w:rPr>
                <w:rFonts w:ascii="Times New Roman" w:eastAsia="Times New Roman" w:hAnsi="Times New Roman" w:cs="Times New Roman"/>
              </w:rPr>
            </w:pPr>
            <w:r w:rsidRPr="0056328B">
              <w:rPr>
                <w:rFonts w:ascii="Times New Roman" w:eastAsia="Times New Roman" w:hAnsi="Times New Roman" w:cs="Times New Roman"/>
              </w:rPr>
              <w:t>Izglītojamie uzņemas atbildību par savu rīcību un ikdienas pienākumiem – patstāvīgi ievēro dienas režīmu, sakārto savu darba vietu un personīgās lietas. Apzinās savas rīcības sekas, cenšas ievērot noteikumus un iesaistās kopīgās vides uzturēšanā.</w:t>
            </w:r>
          </w:p>
        </w:tc>
      </w:tr>
    </w:tbl>
    <w:p w14:paraId="18C8907B" w14:textId="77777777" w:rsidR="00107950" w:rsidRPr="0056328B" w:rsidRDefault="00107950" w:rsidP="0056328B">
      <w:pPr>
        <w:spacing w:line="240" w:lineRule="auto"/>
        <w:rPr>
          <w:rFonts w:ascii="Times New Roman" w:eastAsia="Times New Roman" w:hAnsi="Times New Roman" w:cs="Times New Roman"/>
        </w:rPr>
      </w:pPr>
    </w:p>
    <w:p w14:paraId="1A9CD295" w14:textId="77777777" w:rsidR="002206CD" w:rsidRPr="0056328B" w:rsidRDefault="00000000">
      <w:pPr>
        <w:pStyle w:val="Virsraksts1"/>
        <w:keepNext w:val="0"/>
        <w:keepLines w:val="0"/>
        <w:widowControl w:val="0"/>
        <w:numPr>
          <w:ilvl w:val="0"/>
          <w:numId w:val="6"/>
        </w:numPr>
        <w:tabs>
          <w:tab w:val="left" w:pos="2366"/>
        </w:tabs>
        <w:spacing w:after="120"/>
        <w:ind w:right="0" w:hanging="294"/>
        <w:jc w:val="left"/>
        <w:rPr>
          <w:sz w:val="22"/>
          <w:szCs w:val="22"/>
        </w:rPr>
      </w:pPr>
      <w:bookmarkStart w:id="9" w:name="_yo4iazs32kse" w:colFirst="0" w:colLast="0"/>
      <w:bookmarkEnd w:id="9"/>
      <w:r w:rsidRPr="0056328B">
        <w:rPr>
          <w:color w:val="000000"/>
          <w:sz w:val="22"/>
          <w:szCs w:val="22"/>
        </w:rPr>
        <w:t>IZGLĪTĪBAS IESTĀDES VADĪTĀJA PROFESIONĀLĀS DARBĪBAS MĒRĶI UN UZDEVUMI 2026.-2028. GADAM</w:t>
      </w:r>
    </w:p>
    <w:p w14:paraId="0D47604B" w14:textId="77777777" w:rsidR="002206CD" w:rsidRPr="0056328B" w:rsidRDefault="00000000" w:rsidP="0056328B">
      <w:pPr>
        <w:widowControl w:val="0"/>
        <w:tabs>
          <w:tab w:val="left" w:pos="2498"/>
        </w:tabs>
        <w:spacing w:line="240" w:lineRule="auto"/>
        <w:rPr>
          <w:rFonts w:ascii="Times New Roman" w:eastAsia="Times New Roman" w:hAnsi="Times New Roman" w:cs="Times New Roman"/>
          <w:b/>
          <w:bCs/>
        </w:rPr>
      </w:pPr>
      <w:r w:rsidRPr="0056328B">
        <w:rPr>
          <w:rFonts w:ascii="Times New Roman" w:eastAsia="Times New Roman" w:hAnsi="Times New Roman" w:cs="Times New Roman"/>
          <w:b/>
          <w:bCs/>
        </w:rPr>
        <w:t>7.1. Iestādes vadītāja profesionālās darbības mērķi 2026.-2029.gadam:</w:t>
      </w:r>
    </w:p>
    <w:p w14:paraId="0645DFA3" w14:textId="77777777" w:rsidR="002206CD" w:rsidRPr="0056328B" w:rsidRDefault="00000000" w:rsidP="00AE18E4">
      <w:pPr>
        <w:widowControl w:val="0"/>
        <w:tabs>
          <w:tab w:val="left" w:pos="2498"/>
        </w:tabs>
        <w:spacing w:line="240" w:lineRule="auto"/>
        <w:ind w:right="-80"/>
        <w:jc w:val="both"/>
        <w:rPr>
          <w:rFonts w:ascii="Times New Roman" w:eastAsia="Times New Roman" w:hAnsi="Times New Roman" w:cs="Times New Roman"/>
        </w:rPr>
      </w:pPr>
      <w:r w:rsidRPr="0056328B">
        <w:rPr>
          <w:rFonts w:ascii="Times New Roman" w:eastAsia="Times New Roman" w:hAnsi="Times New Roman" w:cs="Times New Roman"/>
        </w:rPr>
        <w:t>7.1.1. Īstenot izglītības iestādi kā mācīšanās organizāciju drošā, iekļaujošā, bērncentrētā un iestādes vērtībās balstītā vidē, veicinot inovāciju kultūru, savstarpēju sadarbību, pedagogu profesionālo izaugsmi un zināšanu apmaiņu.</w:t>
      </w:r>
    </w:p>
    <w:p w14:paraId="41A12125" w14:textId="77777777" w:rsidR="002206CD" w:rsidRPr="0056328B" w:rsidRDefault="00000000" w:rsidP="00AE18E4">
      <w:pPr>
        <w:widowControl w:val="0"/>
        <w:tabs>
          <w:tab w:val="left" w:pos="2498"/>
        </w:tabs>
        <w:spacing w:line="240" w:lineRule="auto"/>
        <w:ind w:right="-80"/>
        <w:jc w:val="both"/>
        <w:rPr>
          <w:rFonts w:ascii="Times New Roman" w:eastAsia="Times New Roman" w:hAnsi="Times New Roman" w:cs="Times New Roman"/>
        </w:rPr>
      </w:pPr>
      <w:r w:rsidRPr="0056328B">
        <w:rPr>
          <w:rFonts w:ascii="Times New Roman" w:eastAsia="Times New Roman" w:hAnsi="Times New Roman" w:cs="Times New Roman"/>
        </w:rPr>
        <w:t>7.1.2. Pilnveidot izglītības kvalitātes vadību un mācību procesa efektivitāti, nosakot datos balstītus kvalitātes rādītājus visos izglītības posmos, attīstot pedagogu kompetenci diagnostikā, diferencētā pieejā un kvalitatīvā datu analīzē, tai skaitā izmantojot skolvadības sistēmas E-klase datus.</w:t>
      </w:r>
    </w:p>
    <w:p w14:paraId="5D81535E" w14:textId="77777777" w:rsidR="002206CD" w:rsidRPr="0056328B" w:rsidRDefault="00000000" w:rsidP="00AE18E4">
      <w:pPr>
        <w:widowControl w:val="0"/>
        <w:tabs>
          <w:tab w:val="left" w:pos="2498"/>
        </w:tabs>
        <w:spacing w:line="240" w:lineRule="auto"/>
        <w:ind w:right="-80"/>
        <w:jc w:val="both"/>
        <w:rPr>
          <w:rFonts w:ascii="Times New Roman" w:eastAsia="Times New Roman" w:hAnsi="Times New Roman" w:cs="Times New Roman"/>
        </w:rPr>
      </w:pPr>
      <w:r w:rsidRPr="0056328B">
        <w:rPr>
          <w:rFonts w:ascii="Times New Roman" w:eastAsia="Times New Roman" w:hAnsi="Times New Roman" w:cs="Times New Roman"/>
        </w:rPr>
        <w:t>7.1.3. Veidot un uzturēt mērķtiecīgu, strukturētu un ilgtspējīgu sadarbību ar pedagogiem, vecākiem, dibinātāju un sadarbības institūcijām, sekmējot ģimenes līdzdalību, atbalstu izglītojamiem, ilgtspējīgas un attīstošas vides pilnveidi, kā arī iesaisti vietēja  līmeņa projektos.</w:t>
      </w:r>
    </w:p>
    <w:p w14:paraId="3FC2CF48" w14:textId="77777777" w:rsidR="002206CD" w:rsidRPr="0056328B" w:rsidRDefault="002206CD" w:rsidP="0056328B">
      <w:pPr>
        <w:tabs>
          <w:tab w:val="left" w:pos="2366"/>
        </w:tabs>
        <w:spacing w:line="240" w:lineRule="auto"/>
      </w:pPr>
    </w:p>
    <w:p w14:paraId="45B2099D" w14:textId="53EABF18" w:rsidR="002206CD" w:rsidRPr="00255D1E" w:rsidRDefault="00000000">
      <w:pPr>
        <w:pStyle w:val="Virsraksts1"/>
        <w:keepNext w:val="0"/>
        <w:keepLines w:val="0"/>
        <w:widowControl w:val="0"/>
        <w:numPr>
          <w:ilvl w:val="0"/>
          <w:numId w:val="6"/>
        </w:numPr>
        <w:tabs>
          <w:tab w:val="left" w:pos="2366"/>
        </w:tabs>
        <w:spacing w:after="120"/>
        <w:ind w:left="708" w:right="0" w:hanging="141"/>
        <w:jc w:val="left"/>
        <w:rPr>
          <w:sz w:val="22"/>
          <w:szCs w:val="22"/>
        </w:rPr>
      </w:pPr>
      <w:bookmarkStart w:id="10" w:name="_au7klwl1affg" w:colFirst="0" w:colLast="0"/>
      <w:bookmarkEnd w:id="10"/>
      <w:r w:rsidRPr="0056328B">
        <w:rPr>
          <w:sz w:val="22"/>
          <w:szCs w:val="22"/>
        </w:rPr>
        <w:t>ATTĪSTĪBAS PLĀNA IZPILDES MONITORINGS</w:t>
      </w:r>
    </w:p>
    <w:p w14:paraId="5A27B1F0" w14:textId="77777777" w:rsidR="002206CD" w:rsidRDefault="00000000" w:rsidP="0056328B">
      <w:pPr>
        <w:spacing w:line="240" w:lineRule="auto"/>
        <w:ind w:right="57"/>
        <w:jc w:val="both"/>
        <w:rPr>
          <w:rFonts w:ascii="Times New Roman" w:eastAsia="Times New Roman" w:hAnsi="Times New Roman" w:cs="Times New Roman"/>
          <w:color w:val="00000A"/>
        </w:rPr>
      </w:pPr>
      <w:r w:rsidRPr="0056328B">
        <w:rPr>
          <w:rFonts w:ascii="Times New Roman" w:eastAsia="Times New Roman" w:hAnsi="Times New Roman" w:cs="Times New Roman"/>
          <w:color w:val="00000A"/>
        </w:rPr>
        <w:t>Attīstības stratēģijas darbības periodā izstrādā ikgadēju rīcības plānu, kas nosaka izvirzīto prioritāšu, mērķu un tiem pakārtotu uzdevumu īstenošanai paredzētās darbības. Rīcības plāns nosaka tajā plānoto pasākumu atbildīgos, iesaistītās puses un īstenošanas termiņus. Ikgadējo rīcības plānu līdz katra mācību gada sākumam izskata iestādes Pedagoģiskās padomes un Iestādes padomes sēdēs, izvērtējot konkrētā mācību gadā noteikto prioritāšu un uzdevumu īstenošanu. Izglītības iestāde vismaz reizi mācību gadā aktualizē stratēģisko mērķu rezultatīvo rādītāju statusu un analizē to ietekmējošos faktorus. Plānošanas perioda noslēgumā iestāde izstrādā un normatīvo aktu noteiktajā kārtībā saskaņo nākamo attīstības plānu ar dibinātāju.</w:t>
      </w:r>
    </w:p>
    <w:p w14:paraId="60D4C225" w14:textId="77777777" w:rsidR="002206CD" w:rsidRPr="0056328B" w:rsidRDefault="002206CD" w:rsidP="00255D1E">
      <w:pPr>
        <w:spacing w:line="240" w:lineRule="auto"/>
        <w:ind w:right="55"/>
        <w:rPr>
          <w:rFonts w:ascii="Times New Roman" w:eastAsia="Times New Roman" w:hAnsi="Times New Roman" w:cs="Times New Roman"/>
          <w:color w:val="00000A"/>
        </w:rPr>
      </w:pPr>
    </w:p>
    <w:p w14:paraId="5D28E99E" w14:textId="77777777" w:rsidR="002206CD" w:rsidRDefault="00000000" w:rsidP="0056328B">
      <w:pPr>
        <w:spacing w:line="240" w:lineRule="auto"/>
        <w:ind w:right="55"/>
        <w:jc w:val="right"/>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Izglītības iestādes vadītāja                              </w:t>
      </w:r>
      <w:r w:rsidRPr="0056328B">
        <w:rPr>
          <w:rFonts w:ascii="Times New Roman" w:eastAsia="Times New Roman" w:hAnsi="Times New Roman" w:cs="Times New Roman"/>
        </w:rPr>
        <w:t xml:space="preserve">      </w:t>
      </w:r>
      <w:r w:rsidRPr="0056328B">
        <w:rPr>
          <w:rFonts w:ascii="Times New Roman" w:eastAsia="Times New Roman" w:hAnsi="Times New Roman" w:cs="Times New Roman"/>
          <w:color w:val="00000A"/>
        </w:rPr>
        <w:tab/>
        <w:t>Ina  Gutāne</w:t>
      </w:r>
    </w:p>
    <w:p w14:paraId="45E513FD" w14:textId="6FB1DC4C" w:rsidR="002206CD" w:rsidRPr="00255D1E" w:rsidRDefault="00000000" w:rsidP="008C2C4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rPr>
        <w:t xml:space="preserve">                                                                                                                                                    </w:t>
      </w:r>
    </w:p>
    <w:tbl>
      <w:tblPr>
        <w:tblStyle w:val="a7"/>
        <w:tblW w:w="13325" w:type="dxa"/>
        <w:tblInd w:w="0" w:type="dxa"/>
        <w:tblLayout w:type="fixed"/>
        <w:tblLook w:val="0400" w:firstRow="0" w:lastRow="0" w:firstColumn="0" w:lastColumn="0" w:noHBand="0" w:noVBand="1"/>
      </w:tblPr>
      <w:tblGrid>
        <w:gridCol w:w="7371"/>
        <w:gridCol w:w="5954"/>
      </w:tblGrid>
      <w:tr w:rsidR="002206CD" w:rsidRPr="0056328B" w14:paraId="04025927" w14:textId="77777777">
        <w:tc>
          <w:tcPr>
            <w:tcW w:w="7371" w:type="dxa"/>
            <w:tcMar>
              <w:top w:w="0" w:type="dxa"/>
              <w:left w:w="113" w:type="dxa"/>
              <w:bottom w:w="0" w:type="dxa"/>
              <w:right w:w="108" w:type="dxa"/>
            </w:tcMar>
          </w:tcPr>
          <w:p w14:paraId="003CA968" w14:textId="77777777" w:rsidR="002206CD" w:rsidRPr="0056328B" w:rsidRDefault="00000000" w:rsidP="0056328B">
            <w:pPr>
              <w:spacing w:line="240" w:lineRule="auto"/>
              <w:ind w:right="55"/>
              <w:rPr>
                <w:rFonts w:ascii="Times New Roman" w:eastAsia="Times New Roman" w:hAnsi="Times New Roman" w:cs="Times New Roman"/>
                <w:b/>
                <w:bCs/>
              </w:rPr>
            </w:pPr>
            <w:r w:rsidRPr="0056328B">
              <w:rPr>
                <w:rFonts w:ascii="Times New Roman" w:eastAsia="Times New Roman" w:hAnsi="Times New Roman" w:cs="Times New Roman"/>
                <w:b/>
                <w:bCs/>
                <w:color w:val="00000A"/>
              </w:rPr>
              <w:t>IZSKATĪTS</w:t>
            </w:r>
          </w:p>
          <w:p w14:paraId="323B9BC0" w14:textId="77777777" w:rsidR="002206CD" w:rsidRPr="0056328B" w:rsidRDefault="00000000" w:rsidP="0056328B">
            <w:pPr>
              <w:spacing w:line="240" w:lineRule="auto"/>
              <w:ind w:right="55"/>
              <w:rPr>
                <w:rFonts w:ascii="Times New Roman" w:eastAsia="Times New Roman" w:hAnsi="Times New Roman" w:cs="Times New Roman"/>
                <w:color w:val="00000A"/>
              </w:rPr>
            </w:pPr>
            <w:r w:rsidRPr="0056328B">
              <w:rPr>
                <w:rFonts w:ascii="Times New Roman" w:eastAsia="Times New Roman" w:hAnsi="Times New Roman" w:cs="Times New Roman"/>
                <w:color w:val="00000A"/>
              </w:rPr>
              <w:t xml:space="preserve">19.05.2026. pedagoģiskās padomes sēdē, </w:t>
            </w:r>
          </w:p>
          <w:p w14:paraId="33D2EB98" w14:textId="77777777" w:rsidR="002206CD" w:rsidRPr="0056328B" w:rsidRDefault="00000000" w:rsidP="0056328B">
            <w:pPr>
              <w:spacing w:line="240" w:lineRule="auto"/>
              <w:ind w:right="55"/>
              <w:rPr>
                <w:rFonts w:ascii="Times New Roman" w:eastAsia="Times New Roman" w:hAnsi="Times New Roman" w:cs="Times New Roman"/>
              </w:rPr>
            </w:pPr>
            <w:r w:rsidRPr="0056328B">
              <w:rPr>
                <w:rFonts w:ascii="Times New Roman" w:eastAsia="Times New Roman" w:hAnsi="Times New Roman" w:cs="Times New Roman"/>
                <w:color w:val="00000A"/>
              </w:rPr>
              <w:t>protokols Nr. 2</w:t>
            </w:r>
          </w:p>
        </w:tc>
        <w:tc>
          <w:tcPr>
            <w:tcW w:w="5954" w:type="dxa"/>
            <w:tcMar>
              <w:top w:w="0" w:type="dxa"/>
              <w:left w:w="113" w:type="dxa"/>
              <w:bottom w:w="0" w:type="dxa"/>
              <w:right w:w="108" w:type="dxa"/>
            </w:tcMar>
          </w:tcPr>
          <w:p w14:paraId="3DA4FC16" w14:textId="77777777" w:rsidR="002206CD" w:rsidRPr="0056328B" w:rsidRDefault="00000000" w:rsidP="0056328B">
            <w:pPr>
              <w:spacing w:line="240" w:lineRule="auto"/>
              <w:ind w:right="55"/>
              <w:rPr>
                <w:rFonts w:ascii="Times New Roman" w:eastAsia="Times New Roman" w:hAnsi="Times New Roman" w:cs="Times New Roman"/>
                <w:b/>
                <w:bCs/>
              </w:rPr>
            </w:pPr>
            <w:r w:rsidRPr="0056328B">
              <w:rPr>
                <w:rFonts w:ascii="Times New Roman" w:eastAsia="Times New Roman" w:hAnsi="Times New Roman" w:cs="Times New Roman"/>
                <w:b/>
                <w:bCs/>
                <w:color w:val="00000A"/>
              </w:rPr>
              <w:t>IZSKATĪTS</w:t>
            </w:r>
          </w:p>
          <w:p w14:paraId="7D67B7F9" w14:textId="77777777" w:rsidR="002206CD" w:rsidRPr="0056328B" w:rsidRDefault="00000000" w:rsidP="0056328B">
            <w:pPr>
              <w:spacing w:line="240" w:lineRule="auto"/>
              <w:ind w:right="55"/>
              <w:rPr>
                <w:rFonts w:ascii="Times New Roman" w:eastAsia="Times New Roman" w:hAnsi="Times New Roman" w:cs="Times New Roman"/>
              </w:rPr>
            </w:pPr>
            <w:r w:rsidRPr="0056328B">
              <w:rPr>
                <w:rFonts w:ascii="Times New Roman" w:eastAsia="Times New Roman" w:hAnsi="Times New Roman" w:cs="Times New Roman"/>
                <w:b/>
                <w:bCs/>
              </w:rPr>
              <w:t>05.05.2026.</w:t>
            </w:r>
            <w:r w:rsidRPr="0056328B">
              <w:rPr>
                <w:rFonts w:ascii="Times New Roman" w:eastAsia="Times New Roman" w:hAnsi="Times New Roman" w:cs="Times New Roman"/>
              </w:rPr>
              <w:t xml:space="preserve"> Iestādes </w:t>
            </w:r>
            <w:r w:rsidRPr="0056328B">
              <w:rPr>
                <w:rFonts w:ascii="Times New Roman" w:eastAsia="Times New Roman" w:hAnsi="Times New Roman" w:cs="Times New Roman"/>
                <w:color w:val="00000A"/>
              </w:rPr>
              <w:t xml:space="preserve"> Padomes sanāksmē,</w:t>
            </w:r>
          </w:p>
          <w:p w14:paraId="0F09BF73" w14:textId="77777777" w:rsidR="002206CD" w:rsidRPr="0056328B" w:rsidRDefault="00000000" w:rsidP="0056328B">
            <w:pPr>
              <w:spacing w:line="240" w:lineRule="auto"/>
              <w:ind w:right="55"/>
              <w:rPr>
                <w:rFonts w:ascii="Times New Roman" w:eastAsia="Times New Roman" w:hAnsi="Times New Roman" w:cs="Times New Roman"/>
              </w:rPr>
            </w:pPr>
            <w:r w:rsidRPr="0056328B">
              <w:rPr>
                <w:rFonts w:ascii="Times New Roman" w:eastAsia="Times New Roman" w:hAnsi="Times New Roman" w:cs="Times New Roman"/>
                <w:color w:val="00000A"/>
              </w:rPr>
              <w:t>Lēmums Nr.5</w:t>
            </w:r>
          </w:p>
        </w:tc>
      </w:tr>
    </w:tbl>
    <w:p w14:paraId="62076B6D" w14:textId="77777777" w:rsidR="00107950" w:rsidRDefault="00107950" w:rsidP="0056328B">
      <w:pPr>
        <w:spacing w:line="240" w:lineRule="auto"/>
        <w:ind w:right="55"/>
        <w:rPr>
          <w:rFonts w:ascii="Times New Roman" w:eastAsia="Times New Roman" w:hAnsi="Times New Roman" w:cs="Times New Roman"/>
          <w:b/>
          <w:bCs/>
          <w:color w:val="00000A"/>
        </w:rPr>
      </w:pPr>
    </w:p>
    <w:p w14:paraId="65C32737" w14:textId="77777777" w:rsidR="00FA72F9" w:rsidRDefault="00FA72F9" w:rsidP="0056328B">
      <w:pPr>
        <w:spacing w:line="240" w:lineRule="auto"/>
        <w:ind w:right="55"/>
        <w:rPr>
          <w:rFonts w:ascii="Times New Roman" w:eastAsia="Times New Roman" w:hAnsi="Times New Roman" w:cs="Times New Roman"/>
          <w:b/>
          <w:bCs/>
          <w:color w:val="00000A"/>
        </w:rPr>
      </w:pPr>
    </w:p>
    <w:p w14:paraId="492CB330" w14:textId="77777777" w:rsidR="00FA72F9" w:rsidRPr="00FA72F9" w:rsidRDefault="00FA72F9" w:rsidP="00FA72F9">
      <w:pPr>
        <w:spacing w:line="240" w:lineRule="auto"/>
        <w:ind w:right="55"/>
        <w:contextualSpacing/>
        <w:rPr>
          <w:rFonts w:ascii="Times New Roman" w:eastAsia="Calibri" w:hAnsi="Times New Roman" w:cs="Times New Roman"/>
          <w:b/>
          <w:sz w:val="24"/>
          <w:szCs w:val="24"/>
        </w:rPr>
      </w:pPr>
      <w:r w:rsidRPr="00FA72F9">
        <w:rPr>
          <w:rFonts w:ascii="Times New Roman" w:eastAsia="Calibri" w:hAnsi="Times New Roman" w:cs="Times New Roman"/>
          <w:b/>
          <w:sz w:val="24"/>
          <w:szCs w:val="24"/>
        </w:rPr>
        <w:t>SASKAŅOTS</w:t>
      </w:r>
    </w:p>
    <w:p w14:paraId="52E30251" w14:textId="0AC45781" w:rsidR="00FA72F9" w:rsidRPr="00FA72F9" w:rsidRDefault="00FA72F9" w:rsidP="00FA72F9">
      <w:pPr>
        <w:spacing w:line="240" w:lineRule="auto"/>
        <w:rPr>
          <w:rFonts w:ascii="Times New Roman" w:eastAsia="Calibri" w:hAnsi="Times New Roman" w:cs="Times New Roman"/>
          <w:sz w:val="24"/>
          <w:szCs w:val="24"/>
        </w:rPr>
      </w:pPr>
      <w:r w:rsidRPr="00FA72F9">
        <w:rPr>
          <w:rFonts w:ascii="Times New Roman" w:eastAsia="Calibri" w:hAnsi="Times New Roman" w:cs="Times New Roman"/>
          <w:sz w:val="24"/>
          <w:szCs w:val="24"/>
        </w:rPr>
        <w:t xml:space="preserve">ar Madonas novada pašvaldības domes </w:t>
      </w:r>
    </w:p>
    <w:p w14:paraId="69DCBB02" w14:textId="411C2B99" w:rsidR="00FA72F9" w:rsidRPr="00FA72F9" w:rsidRDefault="00FA72F9" w:rsidP="00FA72F9">
      <w:pPr>
        <w:spacing w:line="240" w:lineRule="auto"/>
        <w:rPr>
          <w:rFonts w:ascii="Times New Roman" w:eastAsia="Calibri" w:hAnsi="Times New Roman" w:cs="Times New Roman"/>
          <w:sz w:val="24"/>
          <w:szCs w:val="24"/>
        </w:rPr>
      </w:pPr>
      <w:r w:rsidRPr="00FA72F9">
        <w:rPr>
          <w:rFonts w:ascii="Times New Roman" w:eastAsia="Calibri" w:hAnsi="Times New Roman" w:cs="Times New Roman"/>
          <w:sz w:val="24"/>
          <w:szCs w:val="24"/>
        </w:rPr>
        <w:t>27.08.2026. lēmumu Nr. 47</w:t>
      </w:r>
      <w:r>
        <w:rPr>
          <w:rFonts w:ascii="Times New Roman" w:eastAsia="Calibri" w:hAnsi="Times New Roman" w:cs="Times New Roman"/>
          <w:sz w:val="24"/>
          <w:szCs w:val="24"/>
        </w:rPr>
        <w:t>9</w:t>
      </w:r>
      <w:r w:rsidRPr="00FA72F9">
        <w:rPr>
          <w:rFonts w:ascii="Times New Roman" w:eastAsia="Calibri" w:hAnsi="Times New Roman" w:cs="Times New Roman"/>
          <w:sz w:val="24"/>
          <w:szCs w:val="24"/>
        </w:rPr>
        <w:t xml:space="preserve"> (protokols Nr. 12, 2</w:t>
      </w:r>
      <w:r>
        <w:rPr>
          <w:rFonts w:ascii="Times New Roman" w:eastAsia="Calibri" w:hAnsi="Times New Roman" w:cs="Times New Roman"/>
          <w:sz w:val="24"/>
          <w:szCs w:val="24"/>
        </w:rPr>
        <w:t>1</w:t>
      </w:r>
      <w:r w:rsidRPr="00FA72F9">
        <w:rPr>
          <w:rFonts w:ascii="Times New Roman" w:eastAsia="Calibri" w:hAnsi="Times New Roman" w:cs="Times New Roman"/>
          <w:sz w:val="24"/>
          <w:szCs w:val="24"/>
        </w:rPr>
        <w:t>. p.)</w:t>
      </w:r>
    </w:p>
    <w:p w14:paraId="00965F06" w14:textId="77777777" w:rsidR="00AE18E4" w:rsidRDefault="00AE18E4" w:rsidP="00AB490D">
      <w:pPr>
        <w:spacing w:line="240" w:lineRule="auto"/>
        <w:ind w:right="55"/>
        <w:rPr>
          <w:rFonts w:ascii="Times New Roman" w:eastAsia="Times New Roman" w:hAnsi="Times New Roman" w:cs="Times New Roman"/>
          <w:b/>
          <w:bCs/>
          <w:color w:val="00000A"/>
        </w:rPr>
      </w:pPr>
    </w:p>
    <w:p w14:paraId="4BB030DB" w14:textId="77777777" w:rsidR="00AE18E4" w:rsidRDefault="00AE18E4" w:rsidP="0056328B">
      <w:pPr>
        <w:spacing w:line="240" w:lineRule="auto"/>
        <w:ind w:right="55"/>
        <w:jc w:val="center"/>
        <w:rPr>
          <w:rFonts w:ascii="Times New Roman" w:eastAsia="Times New Roman" w:hAnsi="Times New Roman" w:cs="Times New Roman"/>
          <w:b/>
          <w:bCs/>
          <w:color w:val="00000A"/>
        </w:rPr>
      </w:pPr>
    </w:p>
    <w:p w14:paraId="1199B2F0" w14:textId="1C757279"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ATTĪSTĪBAS PLĀNA GROZĪJUMI, PAPILDINĀJUMI</w:t>
      </w:r>
    </w:p>
    <w:p w14:paraId="507257A9" w14:textId="77777777" w:rsidR="002206CD" w:rsidRPr="0056328B" w:rsidRDefault="002206CD" w:rsidP="0056328B">
      <w:pPr>
        <w:spacing w:line="240" w:lineRule="auto"/>
        <w:rPr>
          <w:rFonts w:ascii="Times New Roman" w:eastAsia="Times New Roman" w:hAnsi="Times New Roman" w:cs="Times New Roman"/>
        </w:rPr>
      </w:pPr>
    </w:p>
    <w:tbl>
      <w:tblPr>
        <w:tblStyle w:val="a8"/>
        <w:tblW w:w="14460" w:type="dxa"/>
        <w:tblInd w:w="0" w:type="dxa"/>
        <w:tblLayout w:type="fixed"/>
        <w:tblLook w:val="0400" w:firstRow="0" w:lastRow="0" w:firstColumn="0" w:lastColumn="0" w:noHBand="0" w:noVBand="1"/>
      </w:tblPr>
      <w:tblGrid>
        <w:gridCol w:w="1160"/>
        <w:gridCol w:w="1330"/>
        <w:gridCol w:w="1620"/>
        <w:gridCol w:w="5955"/>
        <w:gridCol w:w="1140"/>
        <w:gridCol w:w="3255"/>
      </w:tblGrid>
      <w:tr w:rsidR="002206CD" w:rsidRPr="0056328B" w14:paraId="544BAB74" w14:textId="77777777">
        <w:tc>
          <w:tcPr>
            <w:tcW w:w="116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4D99CA42"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Datums</w:t>
            </w:r>
          </w:p>
        </w:tc>
        <w:tc>
          <w:tcPr>
            <w:tcW w:w="133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1FF113FB"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Rīkojuma</w:t>
            </w:r>
          </w:p>
          <w:p w14:paraId="7E983B07"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numurs</w:t>
            </w:r>
          </w:p>
        </w:tc>
        <w:tc>
          <w:tcPr>
            <w:tcW w:w="162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311D7A3F"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Pamatojums</w:t>
            </w:r>
          </w:p>
        </w:tc>
        <w:tc>
          <w:tcPr>
            <w:tcW w:w="5955"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52E7A2B8"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Grozījumu, papildinājumu saturs</w:t>
            </w:r>
          </w:p>
        </w:tc>
        <w:tc>
          <w:tcPr>
            <w:tcW w:w="114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1B5A52E6"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Laiks</w:t>
            </w:r>
          </w:p>
        </w:tc>
        <w:tc>
          <w:tcPr>
            <w:tcW w:w="3255"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vAlign w:val="center"/>
          </w:tcPr>
          <w:p w14:paraId="732B042A" w14:textId="77777777" w:rsidR="002206CD" w:rsidRPr="0056328B" w:rsidRDefault="00000000" w:rsidP="0056328B">
            <w:pPr>
              <w:spacing w:line="240" w:lineRule="auto"/>
              <w:ind w:right="55"/>
              <w:jc w:val="center"/>
              <w:rPr>
                <w:rFonts w:ascii="Times New Roman" w:eastAsia="Times New Roman" w:hAnsi="Times New Roman" w:cs="Times New Roman"/>
              </w:rPr>
            </w:pPr>
            <w:r w:rsidRPr="0056328B">
              <w:rPr>
                <w:rFonts w:ascii="Times New Roman" w:eastAsia="Times New Roman" w:hAnsi="Times New Roman" w:cs="Times New Roman"/>
                <w:b/>
                <w:bCs/>
                <w:color w:val="00000A"/>
              </w:rPr>
              <w:t>Atbildība</w:t>
            </w:r>
          </w:p>
        </w:tc>
      </w:tr>
      <w:tr w:rsidR="002206CD" w:rsidRPr="0056328B" w14:paraId="0924A05C" w14:textId="77777777" w:rsidTr="008C2C4B">
        <w:trPr>
          <w:trHeight w:val="557"/>
        </w:trPr>
        <w:tc>
          <w:tcPr>
            <w:tcW w:w="116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75FD6611" w14:textId="77777777" w:rsidR="002206CD" w:rsidRPr="0056328B" w:rsidRDefault="002206CD" w:rsidP="0056328B">
            <w:pPr>
              <w:spacing w:line="240" w:lineRule="auto"/>
              <w:rPr>
                <w:rFonts w:ascii="Times New Roman" w:eastAsia="Times New Roman" w:hAnsi="Times New Roman" w:cs="Times New Roman"/>
              </w:rPr>
            </w:pPr>
          </w:p>
        </w:tc>
        <w:tc>
          <w:tcPr>
            <w:tcW w:w="133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15418DB8" w14:textId="77777777" w:rsidR="002206CD" w:rsidRPr="0056328B" w:rsidRDefault="002206CD" w:rsidP="0056328B">
            <w:pPr>
              <w:spacing w:line="240" w:lineRule="auto"/>
              <w:rPr>
                <w:rFonts w:ascii="Times New Roman" w:eastAsia="Times New Roman" w:hAnsi="Times New Roman" w:cs="Times New Roman"/>
              </w:rPr>
            </w:pPr>
          </w:p>
        </w:tc>
        <w:tc>
          <w:tcPr>
            <w:tcW w:w="162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0EE682EB" w14:textId="77777777" w:rsidR="002206CD" w:rsidRPr="0056328B" w:rsidRDefault="002206CD" w:rsidP="0056328B">
            <w:pPr>
              <w:spacing w:line="240" w:lineRule="auto"/>
              <w:rPr>
                <w:rFonts w:ascii="Times New Roman" w:eastAsia="Times New Roman" w:hAnsi="Times New Roman" w:cs="Times New Roman"/>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3C393841" w14:textId="77777777" w:rsidR="002206CD" w:rsidRPr="0056328B" w:rsidRDefault="002206CD" w:rsidP="0056328B">
            <w:pPr>
              <w:spacing w:line="240" w:lineRule="auto"/>
              <w:rPr>
                <w:rFonts w:ascii="Times New Roman" w:eastAsia="Times New Roman" w:hAnsi="Times New Roman" w:cs="Times New Roman"/>
              </w:rPr>
            </w:pPr>
          </w:p>
        </w:tc>
        <w:tc>
          <w:tcPr>
            <w:tcW w:w="114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7A2FE901" w14:textId="77777777" w:rsidR="002206CD" w:rsidRPr="0056328B" w:rsidRDefault="002206CD" w:rsidP="0056328B">
            <w:pPr>
              <w:spacing w:line="240" w:lineRule="auto"/>
              <w:rPr>
                <w:rFonts w:ascii="Times New Roman" w:eastAsia="Times New Roman" w:hAnsi="Times New Roman" w:cs="Times New Roman"/>
              </w:rPr>
            </w:pPr>
          </w:p>
        </w:tc>
        <w:tc>
          <w:tcPr>
            <w:tcW w:w="3255"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15" w:type="dxa"/>
            </w:tcMar>
          </w:tcPr>
          <w:p w14:paraId="1B0AD1F0" w14:textId="77777777" w:rsidR="002206CD" w:rsidRPr="0056328B" w:rsidRDefault="002206CD" w:rsidP="0056328B">
            <w:pPr>
              <w:spacing w:line="240" w:lineRule="auto"/>
              <w:rPr>
                <w:rFonts w:ascii="Times New Roman" w:eastAsia="Times New Roman" w:hAnsi="Times New Roman" w:cs="Times New Roman"/>
              </w:rPr>
            </w:pPr>
          </w:p>
        </w:tc>
      </w:tr>
    </w:tbl>
    <w:p w14:paraId="5D28976D" w14:textId="77777777" w:rsidR="002206CD" w:rsidRPr="0056328B" w:rsidRDefault="002206CD" w:rsidP="0056328B">
      <w:pPr>
        <w:spacing w:line="240" w:lineRule="auto"/>
      </w:pPr>
    </w:p>
    <w:sectPr w:rsidR="002206CD" w:rsidRPr="0056328B" w:rsidSect="00107950">
      <w:pgSz w:w="16834" w:h="11909" w:orient="landscape"/>
      <w:pgMar w:top="426" w:right="1440" w:bottom="426"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A894E" w14:textId="77777777" w:rsidR="00416ECD" w:rsidRDefault="00416ECD" w:rsidP="00E37492">
      <w:pPr>
        <w:spacing w:line="240" w:lineRule="auto"/>
      </w:pPr>
      <w:r>
        <w:separator/>
      </w:r>
    </w:p>
  </w:endnote>
  <w:endnote w:type="continuationSeparator" w:id="0">
    <w:p w14:paraId="481C8B9D" w14:textId="77777777" w:rsidR="00416ECD" w:rsidRDefault="00416ECD" w:rsidP="00E374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22272DE-22B1-44A4-BCD8-DA38366C0ACA}"/>
  </w:font>
  <w:font w:name="Calibri">
    <w:panose1 w:val="020F0502020204030204"/>
    <w:charset w:val="BA"/>
    <w:family w:val="swiss"/>
    <w:pitch w:val="variable"/>
    <w:sig w:usb0="E4002EFF" w:usb1="C200247B" w:usb2="00000009" w:usb3="00000000" w:csb0="000001FF" w:csb1="00000000"/>
    <w:embedRegular r:id="rId2" w:fontKey="{C40306A7-535F-4C48-A4FF-637404045180}"/>
    <w:embedBold r:id="rId3" w:fontKey="{3BE2160B-27B5-441E-A463-386C72493C1C}"/>
  </w:font>
  <w:font w:name="Cambria">
    <w:panose1 w:val="02040503050406030204"/>
    <w:charset w:val="BA"/>
    <w:family w:val="roman"/>
    <w:pitch w:val="variable"/>
    <w:sig w:usb0="E00006FF" w:usb1="420024FF" w:usb2="02000000" w:usb3="00000000" w:csb0="0000019F" w:csb1="00000000"/>
    <w:embedRegular r:id="rId4" w:fontKey="{CDE55F9C-D677-49C3-BE2B-CBA22769F9C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160C" w14:textId="77777777" w:rsidR="00416ECD" w:rsidRDefault="00416ECD" w:rsidP="00E37492">
      <w:pPr>
        <w:spacing w:line="240" w:lineRule="auto"/>
      </w:pPr>
      <w:r>
        <w:separator/>
      </w:r>
    </w:p>
  </w:footnote>
  <w:footnote w:type="continuationSeparator" w:id="0">
    <w:p w14:paraId="413F632D" w14:textId="77777777" w:rsidR="00416ECD" w:rsidRDefault="00416ECD" w:rsidP="00E374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922"/>
    <w:multiLevelType w:val="multilevel"/>
    <w:tmpl w:val="19AC4B26"/>
    <w:lvl w:ilvl="0">
      <w:start w:val="1"/>
      <w:numFmt w:val="decimal"/>
      <w:lvlText w:val="%1."/>
      <w:lvlJc w:val="left"/>
      <w:pPr>
        <w:ind w:left="360" w:hanging="360"/>
      </w:pPr>
      <w:rPr>
        <w:rFonts w:hint="default"/>
        <w:sz w:val="20"/>
        <w:u w:val="none"/>
      </w:rPr>
    </w:lvl>
    <w:lvl w:ilvl="1">
      <w:start w:val="1"/>
      <w:numFmt w:val="decimal"/>
      <w:lvlText w:val="%2."/>
      <w:lvlJc w:val="left"/>
      <w:pPr>
        <w:ind w:left="0" w:hanging="360"/>
      </w:pPr>
    </w:lvl>
    <w:lvl w:ilvl="2">
      <w:start w:val="1"/>
      <w:numFmt w:val="lowerRoman"/>
      <w:lvlText w:val="%3."/>
      <w:lvlJc w:val="right"/>
      <w:pPr>
        <w:ind w:left="1800" w:hanging="360"/>
      </w:pPr>
      <w:rPr>
        <w:rFonts w:hint="default"/>
        <w:sz w:val="20"/>
        <w:u w:val="none"/>
      </w:rPr>
    </w:lvl>
    <w:lvl w:ilvl="3">
      <w:start w:val="1"/>
      <w:numFmt w:val="decimal"/>
      <w:lvlText w:val="%4."/>
      <w:lvlJc w:val="left"/>
      <w:pPr>
        <w:ind w:left="2520" w:hanging="360"/>
      </w:pPr>
      <w:rPr>
        <w:rFonts w:hint="default"/>
        <w:sz w:val="20"/>
        <w:u w:val="none"/>
      </w:rPr>
    </w:lvl>
    <w:lvl w:ilvl="4">
      <w:start w:val="1"/>
      <w:numFmt w:val="lowerLetter"/>
      <w:lvlText w:val="%5."/>
      <w:lvlJc w:val="left"/>
      <w:pPr>
        <w:ind w:left="3240" w:hanging="360"/>
      </w:pPr>
      <w:rPr>
        <w:rFonts w:hint="default"/>
        <w:sz w:val="20"/>
        <w:u w:val="none"/>
      </w:rPr>
    </w:lvl>
    <w:lvl w:ilvl="5">
      <w:start w:val="1"/>
      <w:numFmt w:val="lowerRoman"/>
      <w:lvlText w:val="%6."/>
      <w:lvlJc w:val="right"/>
      <w:pPr>
        <w:ind w:left="3960" w:hanging="360"/>
      </w:pPr>
      <w:rPr>
        <w:rFonts w:hint="default"/>
        <w:sz w:val="20"/>
        <w:u w:val="none"/>
      </w:rPr>
    </w:lvl>
    <w:lvl w:ilvl="6">
      <w:start w:val="1"/>
      <w:numFmt w:val="decimal"/>
      <w:lvlText w:val="%7."/>
      <w:lvlJc w:val="left"/>
      <w:pPr>
        <w:ind w:left="4680" w:hanging="360"/>
      </w:pPr>
      <w:rPr>
        <w:rFonts w:hint="default"/>
        <w:sz w:val="20"/>
        <w:u w:val="none"/>
      </w:rPr>
    </w:lvl>
    <w:lvl w:ilvl="7">
      <w:start w:val="1"/>
      <w:numFmt w:val="lowerLetter"/>
      <w:lvlText w:val="%8."/>
      <w:lvlJc w:val="left"/>
      <w:pPr>
        <w:ind w:left="5400" w:hanging="360"/>
      </w:pPr>
      <w:rPr>
        <w:rFonts w:hint="default"/>
        <w:sz w:val="20"/>
        <w:u w:val="none"/>
      </w:rPr>
    </w:lvl>
    <w:lvl w:ilvl="8">
      <w:start w:val="1"/>
      <w:numFmt w:val="lowerRoman"/>
      <w:lvlText w:val="%9."/>
      <w:lvlJc w:val="right"/>
      <w:pPr>
        <w:ind w:left="6120" w:hanging="360"/>
      </w:pPr>
      <w:rPr>
        <w:rFonts w:hint="default"/>
        <w:sz w:val="20"/>
        <w:u w:val="none"/>
      </w:rPr>
    </w:lvl>
  </w:abstractNum>
  <w:abstractNum w:abstractNumId="1" w15:restartNumberingAfterBreak="0">
    <w:nsid w:val="014B5A20"/>
    <w:multiLevelType w:val="multilevel"/>
    <w:tmpl w:val="00C4D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45E80"/>
    <w:multiLevelType w:val="multilevel"/>
    <w:tmpl w:val="2BF001FA"/>
    <w:lvl w:ilvl="0">
      <w:start w:val="1"/>
      <w:numFmt w:val="decimal"/>
      <w:lvlText w:val="%1."/>
      <w:lvlJc w:val="left"/>
      <w:pPr>
        <w:ind w:left="360" w:hanging="360"/>
      </w:pPr>
      <w:rPr>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05942B44"/>
    <w:multiLevelType w:val="multilevel"/>
    <w:tmpl w:val="0700C908"/>
    <w:lvl w:ilvl="0">
      <w:start w:val="1"/>
      <w:numFmt w:val="decimal"/>
      <w:lvlText w:val="%1."/>
      <w:lvlJc w:val="left"/>
      <w:pPr>
        <w:ind w:left="495" w:hanging="360"/>
      </w:pPr>
      <w:rPr>
        <w:u w:val="none"/>
      </w:rPr>
    </w:lvl>
    <w:lvl w:ilvl="1">
      <w:numFmt w:val="bullet"/>
      <w:lvlText w:val="•"/>
      <w:lvlJc w:val="left"/>
      <w:pPr>
        <w:ind w:left="1742" w:hanging="360"/>
      </w:pPr>
      <w:rPr>
        <w:u w:val="none"/>
      </w:rPr>
    </w:lvl>
    <w:lvl w:ilvl="2">
      <w:numFmt w:val="bullet"/>
      <w:lvlText w:val="•"/>
      <w:lvlJc w:val="left"/>
      <w:pPr>
        <w:ind w:left="2985" w:hanging="360"/>
      </w:pPr>
      <w:rPr>
        <w:u w:val="none"/>
      </w:rPr>
    </w:lvl>
    <w:lvl w:ilvl="3">
      <w:numFmt w:val="bullet"/>
      <w:lvlText w:val="•"/>
      <w:lvlJc w:val="left"/>
      <w:pPr>
        <w:ind w:left="4228" w:hanging="360"/>
      </w:pPr>
      <w:rPr>
        <w:u w:val="none"/>
      </w:rPr>
    </w:lvl>
    <w:lvl w:ilvl="4">
      <w:numFmt w:val="bullet"/>
      <w:lvlText w:val="•"/>
      <w:lvlJc w:val="left"/>
      <w:pPr>
        <w:ind w:left="5471" w:hanging="360"/>
      </w:pPr>
      <w:rPr>
        <w:u w:val="none"/>
      </w:rPr>
    </w:lvl>
    <w:lvl w:ilvl="5">
      <w:numFmt w:val="bullet"/>
      <w:lvlText w:val="•"/>
      <w:lvlJc w:val="left"/>
      <w:pPr>
        <w:ind w:left="6714" w:hanging="360"/>
      </w:pPr>
      <w:rPr>
        <w:u w:val="none"/>
      </w:rPr>
    </w:lvl>
    <w:lvl w:ilvl="6">
      <w:numFmt w:val="bullet"/>
      <w:lvlText w:val="•"/>
      <w:lvlJc w:val="left"/>
      <w:pPr>
        <w:ind w:left="7957" w:hanging="360"/>
      </w:pPr>
      <w:rPr>
        <w:u w:val="none"/>
      </w:rPr>
    </w:lvl>
    <w:lvl w:ilvl="7">
      <w:numFmt w:val="bullet"/>
      <w:lvlText w:val="•"/>
      <w:lvlJc w:val="left"/>
      <w:pPr>
        <w:ind w:left="9200" w:hanging="360"/>
      </w:pPr>
      <w:rPr>
        <w:u w:val="none"/>
      </w:rPr>
    </w:lvl>
    <w:lvl w:ilvl="8">
      <w:numFmt w:val="bullet"/>
      <w:lvlText w:val="•"/>
      <w:lvlJc w:val="left"/>
      <w:pPr>
        <w:ind w:left="10443" w:hanging="360"/>
      </w:pPr>
      <w:rPr>
        <w:u w:val="none"/>
      </w:rPr>
    </w:lvl>
  </w:abstractNum>
  <w:abstractNum w:abstractNumId="4" w15:restartNumberingAfterBreak="0">
    <w:nsid w:val="0B950846"/>
    <w:multiLevelType w:val="multilevel"/>
    <w:tmpl w:val="3230D342"/>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0CDE52CE"/>
    <w:multiLevelType w:val="multilevel"/>
    <w:tmpl w:val="D1BA70E6"/>
    <w:lvl w:ilvl="0">
      <w:start w:val="1"/>
      <w:numFmt w:val="decimal"/>
      <w:lvlText w:val="%1."/>
      <w:lvlJc w:val="left"/>
      <w:pPr>
        <w:ind w:left="346" w:hanging="240"/>
      </w:pPr>
      <w:rPr>
        <w:u w:val="none"/>
      </w:rPr>
    </w:lvl>
    <w:lvl w:ilvl="1">
      <w:numFmt w:val="bullet"/>
      <w:lvlText w:val="•"/>
      <w:lvlJc w:val="left"/>
      <w:pPr>
        <w:ind w:left="735" w:hanging="240"/>
      </w:pPr>
      <w:rPr>
        <w:u w:val="none"/>
      </w:rPr>
    </w:lvl>
    <w:lvl w:ilvl="2">
      <w:numFmt w:val="bullet"/>
      <w:lvlText w:val="•"/>
      <w:lvlJc w:val="left"/>
      <w:pPr>
        <w:ind w:left="1131" w:hanging="240"/>
      </w:pPr>
      <w:rPr>
        <w:u w:val="none"/>
      </w:rPr>
    </w:lvl>
    <w:lvl w:ilvl="3">
      <w:numFmt w:val="bullet"/>
      <w:lvlText w:val="•"/>
      <w:lvlJc w:val="left"/>
      <w:pPr>
        <w:ind w:left="1527" w:hanging="240"/>
      </w:pPr>
      <w:rPr>
        <w:u w:val="none"/>
      </w:rPr>
    </w:lvl>
    <w:lvl w:ilvl="4">
      <w:numFmt w:val="bullet"/>
      <w:lvlText w:val="•"/>
      <w:lvlJc w:val="left"/>
      <w:pPr>
        <w:ind w:left="1922" w:hanging="240"/>
      </w:pPr>
      <w:rPr>
        <w:u w:val="none"/>
      </w:rPr>
    </w:lvl>
    <w:lvl w:ilvl="5">
      <w:numFmt w:val="bullet"/>
      <w:lvlText w:val="•"/>
      <w:lvlJc w:val="left"/>
      <w:pPr>
        <w:ind w:left="2318" w:hanging="240"/>
      </w:pPr>
      <w:rPr>
        <w:u w:val="none"/>
      </w:rPr>
    </w:lvl>
    <w:lvl w:ilvl="6">
      <w:numFmt w:val="bullet"/>
      <w:lvlText w:val="•"/>
      <w:lvlJc w:val="left"/>
      <w:pPr>
        <w:ind w:left="2714" w:hanging="240"/>
      </w:pPr>
      <w:rPr>
        <w:u w:val="none"/>
      </w:rPr>
    </w:lvl>
    <w:lvl w:ilvl="7">
      <w:numFmt w:val="bullet"/>
      <w:lvlText w:val="•"/>
      <w:lvlJc w:val="left"/>
      <w:pPr>
        <w:ind w:left="3109" w:hanging="240"/>
      </w:pPr>
      <w:rPr>
        <w:u w:val="none"/>
      </w:rPr>
    </w:lvl>
    <w:lvl w:ilvl="8">
      <w:numFmt w:val="bullet"/>
      <w:lvlText w:val="•"/>
      <w:lvlJc w:val="left"/>
      <w:pPr>
        <w:ind w:left="3505" w:hanging="240"/>
      </w:pPr>
      <w:rPr>
        <w:u w:val="none"/>
      </w:rPr>
    </w:lvl>
  </w:abstractNum>
  <w:abstractNum w:abstractNumId="6" w15:restartNumberingAfterBreak="0">
    <w:nsid w:val="0D6622BC"/>
    <w:multiLevelType w:val="multilevel"/>
    <w:tmpl w:val="C410257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E2E3A44"/>
    <w:multiLevelType w:val="multilevel"/>
    <w:tmpl w:val="F0860A28"/>
    <w:lvl w:ilvl="0">
      <w:start w:val="1"/>
      <w:numFmt w:val="decimal"/>
      <w:lvlText w:val="%1."/>
      <w:lvlJc w:val="left"/>
      <w:pPr>
        <w:ind w:left="287" w:hanging="181"/>
      </w:pPr>
      <w:rPr>
        <w:u w:val="none"/>
      </w:rPr>
    </w:lvl>
    <w:lvl w:ilvl="1">
      <w:numFmt w:val="bullet"/>
      <w:lvlText w:val="•"/>
      <w:lvlJc w:val="left"/>
      <w:pPr>
        <w:ind w:left="779" w:hanging="181"/>
      </w:pPr>
      <w:rPr>
        <w:u w:val="none"/>
      </w:rPr>
    </w:lvl>
    <w:lvl w:ilvl="2">
      <w:numFmt w:val="bullet"/>
      <w:lvlText w:val="•"/>
      <w:lvlJc w:val="left"/>
      <w:pPr>
        <w:ind w:left="1279" w:hanging="181"/>
      </w:pPr>
      <w:rPr>
        <w:u w:val="none"/>
      </w:rPr>
    </w:lvl>
    <w:lvl w:ilvl="3">
      <w:numFmt w:val="bullet"/>
      <w:lvlText w:val="•"/>
      <w:lvlJc w:val="left"/>
      <w:pPr>
        <w:ind w:left="1778" w:hanging="180"/>
      </w:pPr>
      <w:rPr>
        <w:u w:val="none"/>
      </w:rPr>
    </w:lvl>
    <w:lvl w:ilvl="4">
      <w:numFmt w:val="bullet"/>
      <w:lvlText w:val="•"/>
      <w:lvlJc w:val="left"/>
      <w:pPr>
        <w:ind w:left="2278" w:hanging="181"/>
      </w:pPr>
      <w:rPr>
        <w:u w:val="none"/>
      </w:rPr>
    </w:lvl>
    <w:lvl w:ilvl="5">
      <w:numFmt w:val="bullet"/>
      <w:lvlText w:val="•"/>
      <w:lvlJc w:val="left"/>
      <w:pPr>
        <w:ind w:left="2777" w:hanging="181"/>
      </w:pPr>
      <w:rPr>
        <w:u w:val="none"/>
      </w:rPr>
    </w:lvl>
    <w:lvl w:ilvl="6">
      <w:numFmt w:val="bullet"/>
      <w:lvlText w:val="•"/>
      <w:lvlJc w:val="left"/>
      <w:pPr>
        <w:ind w:left="3277" w:hanging="181"/>
      </w:pPr>
      <w:rPr>
        <w:u w:val="none"/>
      </w:rPr>
    </w:lvl>
    <w:lvl w:ilvl="7">
      <w:numFmt w:val="bullet"/>
      <w:lvlText w:val="•"/>
      <w:lvlJc w:val="left"/>
      <w:pPr>
        <w:ind w:left="3776" w:hanging="181"/>
      </w:pPr>
      <w:rPr>
        <w:u w:val="none"/>
      </w:rPr>
    </w:lvl>
    <w:lvl w:ilvl="8">
      <w:numFmt w:val="bullet"/>
      <w:lvlText w:val="•"/>
      <w:lvlJc w:val="left"/>
      <w:pPr>
        <w:ind w:left="4276" w:hanging="181"/>
      </w:pPr>
      <w:rPr>
        <w:u w:val="none"/>
      </w:rPr>
    </w:lvl>
  </w:abstractNum>
  <w:abstractNum w:abstractNumId="8" w15:restartNumberingAfterBreak="0">
    <w:nsid w:val="10622FF3"/>
    <w:multiLevelType w:val="multilevel"/>
    <w:tmpl w:val="2BF001FA"/>
    <w:lvl w:ilvl="0">
      <w:start w:val="1"/>
      <w:numFmt w:val="decimal"/>
      <w:lvlText w:val="%1."/>
      <w:lvlJc w:val="left"/>
      <w:pPr>
        <w:ind w:left="360" w:hanging="360"/>
      </w:pPr>
      <w:rPr>
        <w:rFonts w:hint="default"/>
        <w:sz w:val="20"/>
        <w:u w:val="none"/>
      </w:rPr>
    </w:lvl>
    <w:lvl w:ilvl="1">
      <w:start w:val="1"/>
      <w:numFmt w:val="decimal"/>
      <w:lvlText w:val="%2."/>
      <w:lvlJc w:val="left"/>
      <w:pPr>
        <w:ind w:left="1080" w:hanging="360"/>
      </w:pPr>
      <w:rPr>
        <w:rFonts w:ascii="Arial" w:eastAsia="Arial" w:hAnsi="Arial" w:cs="Arial" w:hint="default"/>
        <w:sz w:val="20"/>
        <w:u w:val="none"/>
      </w:rPr>
    </w:lvl>
    <w:lvl w:ilvl="2">
      <w:start w:val="1"/>
      <w:numFmt w:val="bullet"/>
      <w:lvlText w:val="▪"/>
      <w:lvlJc w:val="left"/>
      <w:pPr>
        <w:ind w:left="1800" w:hanging="360"/>
      </w:pPr>
      <w:rPr>
        <w:rFonts w:hint="default"/>
        <w:sz w:val="20"/>
        <w:u w:val="none"/>
      </w:rPr>
    </w:lvl>
    <w:lvl w:ilvl="3">
      <w:start w:val="1"/>
      <w:numFmt w:val="bullet"/>
      <w:lvlText w:val="▪"/>
      <w:lvlJc w:val="left"/>
      <w:pPr>
        <w:ind w:left="2520" w:hanging="360"/>
      </w:pPr>
      <w:rPr>
        <w:rFonts w:hint="default"/>
        <w:sz w:val="20"/>
        <w:u w:val="none"/>
      </w:rPr>
    </w:lvl>
    <w:lvl w:ilvl="4">
      <w:start w:val="1"/>
      <w:numFmt w:val="bullet"/>
      <w:lvlText w:val="▪"/>
      <w:lvlJc w:val="left"/>
      <w:pPr>
        <w:ind w:left="3240" w:hanging="360"/>
      </w:pPr>
      <w:rPr>
        <w:rFonts w:hint="default"/>
        <w:sz w:val="20"/>
        <w:u w:val="none"/>
      </w:rPr>
    </w:lvl>
    <w:lvl w:ilvl="5">
      <w:start w:val="1"/>
      <w:numFmt w:val="bullet"/>
      <w:lvlText w:val="▪"/>
      <w:lvlJc w:val="left"/>
      <w:pPr>
        <w:ind w:left="3960" w:hanging="360"/>
      </w:pPr>
      <w:rPr>
        <w:rFonts w:hint="default"/>
        <w:sz w:val="20"/>
        <w:u w:val="none"/>
      </w:rPr>
    </w:lvl>
    <w:lvl w:ilvl="6">
      <w:start w:val="1"/>
      <w:numFmt w:val="bullet"/>
      <w:lvlText w:val="▪"/>
      <w:lvlJc w:val="left"/>
      <w:pPr>
        <w:ind w:left="4680" w:hanging="360"/>
      </w:pPr>
      <w:rPr>
        <w:rFonts w:hint="default"/>
        <w:sz w:val="20"/>
        <w:u w:val="none"/>
      </w:rPr>
    </w:lvl>
    <w:lvl w:ilvl="7">
      <w:start w:val="1"/>
      <w:numFmt w:val="bullet"/>
      <w:lvlText w:val="▪"/>
      <w:lvlJc w:val="left"/>
      <w:pPr>
        <w:ind w:left="5400" w:hanging="360"/>
      </w:pPr>
      <w:rPr>
        <w:rFonts w:hint="default"/>
        <w:sz w:val="20"/>
        <w:u w:val="none"/>
      </w:rPr>
    </w:lvl>
    <w:lvl w:ilvl="8">
      <w:start w:val="1"/>
      <w:numFmt w:val="bullet"/>
      <w:lvlText w:val="▪"/>
      <w:lvlJc w:val="left"/>
      <w:pPr>
        <w:ind w:left="6120" w:hanging="360"/>
      </w:pPr>
      <w:rPr>
        <w:rFonts w:hint="default"/>
        <w:sz w:val="20"/>
        <w:u w:val="none"/>
      </w:rPr>
    </w:lvl>
  </w:abstractNum>
  <w:abstractNum w:abstractNumId="9" w15:restartNumberingAfterBreak="0">
    <w:nsid w:val="107E6FC9"/>
    <w:multiLevelType w:val="multilevel"/>
    <w:tmpl w:val="2BF001FA"/>
    <w:lvl w:ilvl="0">
      <w:start w:val="1"/>
      <w:numFmt w:val="decimal"/>
      <w:lvlText w:val="%1."/>
      <w:lvlJc w:val="left"/>
      <w:pPr>
        <w:ind w:left="360" w:hanging="360"/>
      </w:pPr>
      <w:rPr>
        <w:rFonts w:hint="default"/>
        <w:sz w:val="20"/>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rFonts w:hint="default"/>
        <w:sz w:val="20"/>
        <w:u w:val="none"/>
      </w:rPr>
    </w:lvl>
    <w:lvl w:ilvl="3">
      <w:start w:val="1"/>
      <w:numFmt w:val="bullet"/>
      <w:lvlText w:val="▪"/>
      <w:lvlJc w:val="left"/>
      <w:pPr>
        <w:ind w:left="2520" w:hanging="360"/>
      </w:pPr>
      <w:rPr>
        <w:rFonts w:hint="default"/>
        <w:sz w:val="20"/>
        <w:u w:val="none"/>
      </w:rPr>
    </w:lvl>
    <w:lvl w:ilvl="4">
      <w:start w:val="1"/>
      <w:numFmt w:val="bullet"/>
      <w:lvlText w:val="▪"/>
      <w:lvlJc w:val="left"/>
      <w:pPr>
        <w:ind w:left="3240" w:hanging="360"/>
      </w:pPr>
      <w:rPr>
        <w:rFonts w:hint="default"/>
        <w:sz w:val="20"/>
        <w:u w:val="none"/>
      </w:rPr>
    </w:lvl>
    <w:lvl w:ilvl="5">
      <w:start w:val="1"/>
      <w:numFmt w:val="bullet"/>
      <w:lvlText w:val="▪"/>
      <w:lvlJc w:val="left"/>
      <w:pPr>
        <w:ind w:left="3960" w:hanging="360"/>
      </w:pPr>
      <w:rPr>
        <w:rFonts w:hint="default"/>
        <w:sz w:val="20"/>
        <w:u w:val="none"/>
      </w:rPr>
    </w:lvl>
    <w:lvl w:ilvl="6">
      <w:start w:val="1"/>
      <w:numFmt w:val="bullet"/>
      <w:lvlText w:val="▪"/>
      <w:lvlJc w:val="left"/>
      <w:pPr>
        <w:ind w:left="4680" w:hanging="360"/>
      </w:pPr>
      <w:rPr>
        <w:rFonts w:hint="default"/>
        <w:sz w:val="20"/>
        <w:u w:val="none"/>
      </w:rPr>
    </w:lvl>
    <w:lvl w:ilvl="7">
      <w:start w:val="1"/>
      <w:numFmt w:val="bullet"/>
      <w:lvlText w:val="▪"/>
      <w:lvlJc w:val="left"/>
      <w:pPr>
        <w:ind w:left="5400" w:hanging="360"/>
      </w:pPr>
      <w:rPr>
        <w:rFonts w:hint="default"/>
        <w:sz w:val="20"/>
        <w:u w:val="none"/>
      </w:rPr>
    </w:lvl>
    <w:lvl w:ilvl="8">
      <w:start w:val="1"/>
      <w:numFmt w:val="bullet"/>
      <w:lvlText w:val="▪"/>
      <w:lvlJc w:val="left"/>
      <w:pPr>
        <w:ind w:left="6120" w:hanging="360"/>
      </w:pPr>
      <w:rPr>
        <w:rFonts w:hint="default"/>
        <w:sz w:val="20"/>
        <w:u w:val="none"/>
      </w:rPr>
    </w:lvl>
  </w:abstractNum>
  <w:abstractNum w:abstractNumId="10" w15:restartNumberingAfterBreak="0">
    <w:nsid w:val="10D56BD0"/>
    <w:multiLevelType w:val="multilevel"/>
    <w:tmpl w:val="2BF001FA"/>
    <w:lvl w:ilvl="0">
      <w:start w:val="1"/>
      <w:numFmt w:val="decimal"/>
      <w:lvlText w:val="%1."/>
      <w:lvlJc w:val="left"/>
      <w:pPr>
        <w:ind w:left="360" w:hanging="360"/>
      </w:pPr>
      <w:rPr>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126015CE"/>
    <w:multiLevelType w:val="multilevel"/>
    <w:tmpl w:val="7FF44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53955F0"/>
    <w:multiLevelType w:val="multilevel"/>
    <w:tmpl w:val="1C5C7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992C86"/>
    <w:multiLevelType w:val="multilevel"/>
    <w:tmpl w:val="19AC4B26"/>
    <w:lvl w:ilvl="0">
      <w:start w:val="1"/>
      <w:numFmt w:val="decimal"/>
      <w:lvlText w:val="%1."/>
      <w:lvlJc w:val="left"/>
      <w:pPr>
        <w:ind w:left="720" w:hanging="360"/>
      </w:pPr>
      <w:rPr>
        <w:u w:val="none"/>
      </w:rPr>
    </w:lvl>
    <w:lvl w:ilvl="1">
      <w:start w:val="1"/>
      <w:numFmt w:val="decimal"/>
      <w:lvlText w:val="%2."/>
      <w:lvlJc w:val="left"/>
      <w:pPr>
        <w:ind w:left="36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425AFC"/>
    <w:multiLevelType w:val="hybridMultilevel"/>
    <w:tmpl w:val="019046CE"/>
    <w:lvl w:ilvl="0" w:tplc="0426000F">
      <w:start w:val="1"/>
      <w:numFmt w:val="decimal"/>
      <w:lvlText w:val="%1."/>
      <w:lvlJc w:val="left"/>
      <w:pPr>
        <w:tabs>
          <w:tab w:val="num" w:pos="360"/>
        </w:tabs>
        <w:ind w:left="360" w:hanging="360"/>
      </w:pPr>
      <w:rPr>
        <w:rFonts w:hint="default"/>
        <w:sz w:val="20"/>
      </w:rPr>
    </w:lvl>
    <w:lvl w:ilvl="1" w:tplc="FFFFFFFF">
      <w:start w:val="1"/>
      <w:numFmt w:val="decimal"/>
      <w:lvlText w:val="%2."/>
      <w:lvlJc w:val="left"/>
      <w:pPr>
        <w:tabs>
          <w:tab w:val="num" w:pos="1080"/>
        </w:tabs>
        <w:ind w:left="1080" w:hanging="360"/>
      </w:pPr>
    </w:lvl>
    <w:lvl w:ilvl="2" w:tplc="FFFFFFFF" w:tentative="1">
      <w:start w:val="1"/>
      <w:numFmt w:val="bullet"/>
      <w:lvlText w:val=""/>
      <w:lvlJc w:val="left"/>
      <w:pPr>
        <w:tabs>
          <w:tab w:val="num" w:pos="1800"/>
        </w:tabs>
        <w:ind w:left="1800" w:hanging="360"/>
      </w:pPr>
      <w:rPr>
        <w:rFonts w:ascii="Wingdings" w:hAnsi="Wingdings" w:hint="default"/>
        <w:sz w:val="20"/>
      </w:rPr>
    </w:lvl>
    <w:lvl w:ilvl="3" w:tplc="FFFFFFFF" w:tentative="1">
      <w:start w:val="1"/>
      <w:numFmt w:val="bullet"/>
      <w:lvlText w:val=""/>
      <w:lvlJc w:val="left"/>
      <w:pPr>
        <w:tabs>
          <w:tab w:val="num" w:pos="2520"/>
        </w:tabs>
        <w:ind w:left="2520" w:hanging="360"/>
      </w:pPr>
      <w:rPr>
        <w:rFonts w:ascii="Wingdings" w:hAnsi="Wingdings" w:hint="default"/>
        <w:sz w:val="20"/>
      </w:rPr>
    </w:lvl>
    <w:lvl w:ilvl="4" w:tplc="FFFFFFFF" w:tentative="1">
      <w:start w:val="1"/>
      <w:numFmt w:val="bullet"/>
      <w:lvlText w:val=""/>
      <w:lvlJc w:val="left"/>
      <w:pPr>
        <w:tabs>
          <w:tab w:val="num" w:pos="3240"/>
        </w:tabs>
        <w:ind w:left="3240" w:hanging="360"/>
      </w:pPr>
      <w:rPr>
        <w:rFonts w:ascii="Wingdings" w:hAnsi="Wingdings" w:hint="default"/>
        <w:sz w:val="20"/>
      </w:rPr>
    </w:lvl>
    <w:lvl w:ilvl="5" w:tplc="FFFFFFFF" w:tentative="1">
      <w:start w:val="1"/>
      <w:numFmt w:val="bullet"/>
      <w:lvlText w:val=""/>
      <w:lvlJc w:val="left"/>
      <w:pPr>
        <w:tabs>
          <w:tab w:val="num" w:pos="3960"/>
        </w:tabs>
        <w:ind w:left="3960" w:hanging="360"/>
      </w:pPr>
      <w:rPr>
        <w:rFonts w:ascii="Wingdings" w:hAnsi="Wingdings" w:hint="default"/>
        <w:sz w:val="20"/>
      </w:rPr>
    </w:lvl>
    <w:lvl w:ilvl="6" w:tplc="FFFFFFFF" w:tentative="1">
      <w:start w:val="1"/>
      <w:numFmt w:val="bullet"/>
      <w:lvlText w:val=""/>
      <w:lvlJc w:val="left"/>
      <w:pPr>
        <w:tabs>
          <w:tab w:val="num" w:pos="4680"/>
        </w:tabs>
        <w:ind w:left="4680" w:hanging="360"/>
      </w:pPr>
      <w:rPr>
        <w:rFonts w:ascii="Wingdings" w:hAnsi="Wingdings" w:hint="default"/>
        <w:sz w:val="20"/>
      </w:rPr>
    </w:lvl>
    <w:lvl w:ilvl="7" w:tplc="FFFFFFFF" w:tentative="1">
      <w:start w:val="1"/>
      <w:numFmt w:val="bullet"/>
      <w:lvlText w:val=""/>
      <w:lvlJc w:val="left"/>
      <w:pPr>
        <w:tabs>
          <w:tab w:val="num" w:pos="5400"/>
        </w:tabs>
        <w:ind w:left="5400" w:hanging="360"/>
      </w:pPr>
      <w:rPr>
        <w:rFonts w:ascii="Wingdings" w:hAnsi="Wingdings" w:hint="default"/>
        <w:sz w:val="20"/>
      </w:rPr>
    </w:lvl>
    <w:lvl w:ilvl="8" w:tplc="FFFFFFFF"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C3301F1"/>
    <w:multiLevelType w:val="multilevel"/>
    <w:tmpl w:val="641293BC"/>
    <w:lvl w:ilvl="0">
      <w:numFmt w:val="bullet"/>
      <w:lvlText w:val="●"/>
      <w:lvlJc w:val="left"/>
      <w:pPr>
        <w:ind w:left="278" w:hanging="171"/>
      </w:pPr>
      <w:rPr>
        <w:u w:val="none"/>
      </w:rPr>
    </w:lvl>
    <w:lvl w:ilvl="1">
      <w:numFmt w:val="bullet"/>
      <w:lvlText w:val="•"/>
      <w:lvlJc w:val="left"/>
      <w:pPr>
        <w:ind w:left="1434" w:hanging="171"/>
      </w:pPr>
      <w:rPr>
        <w:u w:val="none"/>
      </w:rPr>
    </w:lvl>
    <w:lvl w:ilvl="2">
      <w:numFmt w:val="bullet"/>
      <w:lvlText w:val="•"/>
      <w:lvlJc w:val="left"/>
      <w:pPr>
        <w:ind w:left="2589" w:hanging="171"/>
      </w:pPr>
      <w:rPr>
        <w:u w:val="none"/>
      </w:rPr>
    </w:lvl>
    <w:lvl w:ilvl="3">
      <w:numFmt w:val="bullet"/>
      <w:lvlText w:val="•"/>
      <w:lvlJc w:val="left"/>
      <w:pPr>
        <w:ind w:left="3743" w:hanging="171"/>
      </w:pPr>
      <w:rPr>
        <w:u w:val="none"/>
      </w:rPr>
    </w:lvl>
    <w:lvl w:ilvl="4">
      <w:numFmt w:val="bullet"/>
      <w:lvlText w:val="•"/>
      <w:lvlJc w:val="left"/>
      <w:pPr>
        <w:ind w:left="4898" w:hanging="171"/>
      </w:pPr>
      <w:rPr>
        <w:u w:val="none"/>
      </w:rPr>
    </w:lvl>
    <w:lvl w:ilvl="5">
      <w:numFmt w:val="bullet"/>
      <w:lvlText w:val="•"/>
      <w:lvlJc w:val="left"/>
      <w:pPr>
        <w:ind w:left="6053" w:hanging="171"/>
      </w:pPr>
      <w:rPr>
        <w:u w:val="none"/>
      </w:rPr>
    </w:lvl>
    <w:lvl w:ilvl="6">
      <w:numFmt w:val="bullet"/>
      <w:lvlText w:val="•"/>
      <w:lvlJc w:val="left"/>
      <w:pPr>
        <w:ind w:left="7207" w:hanging="171"/>
      </w:pPr>
      <w:rPr>
        <w:u w:val="none"/>
      </w:rPr>
    </w:lvl>
    <w:lvl w:ilvl="7">
      <w:numFmt w:val="bullet"/>
      <w:lvlText w:val="•"/>
      <w:lvlJc w:val="left"/>
      <w:pPr>
        <w:ind w:left="8362" w:hanging="171"/>
      </w:pPr>
      <w:rPr>
        <w:u w:val="none"/>
      </w:rPr>
    </w:lvl>
    <w:lvl w:ilvl="8">
      <w:numFmt w:val="bullet"/>
      <w:lvlText w:val="•"/>
      <w:lvlJc w:val="left"/>
      <w:pPr>
        <w:ind w:left="9516" w:hanging="171"/>
      </w:pPr>
      <w:rPr>
        <w:u w:val="none"/>
      </w:rPr>
    </w:lvl>
  </w:abstractNum>
  <w:abstractNum w:abstractNumId="16" w15:restartNumberingAfterBreak="0">
    <w:nsid w:val="1F801C88"/>
    <w:multiLevelType w:val="multilevel"/>
    <w:tmpl w:val="8E7A5242"/>
    <w:lvl w:ilvl="0">
      <w:start w:val="1"/>
      <w:numFmt w:val="decimal"/>
      <w:lvlText w:val="%1."/>
      <w:lvlJc w:val="left"/>
      <w:pPr>
        <w:ind w:left="467" w:hanging="360"/>
      </w:pPr>
      <w:rPr>
        <w:u w:val="none"/>
      </w:rPr>
    </w:lvl>
    <w:lvl w:ilvl="1">
      <w:numFmt w:val="bullet"/>
      <w:lvlText w:val="•"/>
      <w:lvlJc w:val="left"/>
      <w:pPr>
        <w:ind w:left="1322" w:hanging="360"/>
      </w:pPr>
      <w:rPr>
        <w:u w:val="none"/>
      </w:rPr>
    </w:lvl>
    <w:lvl w:ilvl="2">
      <w:numFmt w:val="bullet"/>
      <w:lvlText w:val="•"/>
      <w:lvlJc w:val="left"/>
      <w:pPr>
        <w:ind w:left="2184" w:hanging="360"/>
      </w:pPr>
      <w:rPr>
        <w:u w:val="none"/>
      </w:rPr>
    </w:lvl>
    <w:lvl w:ilvl="3">
      <w:numFmt w:val="bullet"/>
      <w:lvlText w:val="•"/>
      <w:lvlJc w:val="left"/>
      <w:pPr>
        <w:ind w:left="3046" w:hanging="360"/>
      </w:pPr>
      <w:rPr>
        <w:u w:val="none"/>
      </w:rPr>
    </w:lvl>
    <w:lvl w:ilvl="4">
      <w:numFmt w:val="bullet"/>
      <w:lvlText w:val="•"/>
      <w:lvlJc w:val="left"/>
      <w:pPr>
        <w:ind w:left="3909" w:hanging="360"/>
      </w:pPr>
      <w:rPr>
        <w:u w:val="none"/>
      </w:rPr>
    </w:lvl>
    <w:lvl w:ilvl="5">
      <w:numFmt w:val="bullet"/>
      <w:lvlText w:val="•"/>
      <w:lvlJc w:val="left"/>
      <w:pPr>
        <w:ind w:left="4771" w:hanging="360"/>
      </w:pPr>
      <w:rPr>
        <w:u w:val="none"/>
      </w:rPr>
    </w:lvl>
    <w:lvl w:ilvl="6">
      <w:numFmt w:val="bullet"/>
      <w:lvlText w:val="•"/>
      <w:lvlJc w:val="left"/>
      <w:pPr>
        <w:ind w:left="5633" w:hanging="360"/>
      </w:pPr>
      <w:rPr>
        <w:u w:val="none"/>
      </w:rPr>
    </w:lvl>
    <w:lvl w:ilvl="7">
      <w:numFmt w:val="bullet"/>
      <w:lvlText w:val="•"/>
      <w:lvlJc w:val="left"/>
      <w:pPr>
        <w:ind w:left="6496" w:hanging="360"/>
      </w:pPr>
      <w:rPr>
        <w:u w:val="none"/>
      </w:rPr>
    </w:lvl>
    <w:lvl w:ilvl="8">
      <w:numFmt w:val="bullet"/>
      <w:lvlText w:val="•"/>
      <w:lvlJc w:val="left"/>
      <w:pPr>
        <w:ind w:left="7358" w:hanging="360"/>
      </w:pPr>
      <w:rPr>
        <w:u w:val="none"/>
      </w:rPr>
    </w:lvl>
  </w:abstractNum>
  <w:abstractNum w:abstractNumId="17" w15:restartNumberingAfterBreak="0">
    <w:nsid w:val="215E4E56"/>
    <w:multiLevelType w:val="multilevel"/>
    <w:tmpl w:val="FDAE8D3A"/>
    <w:lvl w:ilvl="0">
      <w:start w:val="1"/>
      <w:numFmt w:val="decimal"/>
      <w:lvlText w:val="%1."/>
      <w:lvlJc w:val="left"/>
      <w:pPr>
        <w:ind w:left="464" w:hanging="360"/>
      </w:pPr>
      <w:rPr>
        <w:u w:val="none"/>
      </w:rPr>
    </w:lvl>
    <w:lvl w:ilvl="1">
      <w:numFmt w:val="bullet"/>
      <w:lvlText w:val="•"/>
      <w:lvlJc w:val="left"/>
      <w:pPr>
        <w:ind w:left="1704" w:hanging="360"/>
      </w:pPr>
      <w:rPr>
        <w:u w:val="none"/>
      </w:rPr>
    </w:lvl>
    <w:lvl w:ilvl="2">
      <w:numFmt w:val="bullet"/>
      <w:lvlText w:val="•"/>
      <w:lvlJc w:val="left"/>
      <w:pPr>
        <w:ind w:left="2949" w:hanging="360"/>
      </w:pPr>
      <w:rPr>
        <w:u w:val="none"/>
      </w:rPr>
    </w:lvl>
    <w:lvl w:ilvl="3">
      <w:numFmt w:val="bullet"/>
      <w:lvlText w:val="•"/>
      <w:lvlJc w:val="left"/>
      <w:pPr>
        <w:ind w:left="4194" w:hanging="360"/>
      </w:pPr>
      <w:rPr>
        <w:u w:val="none"/>
      </w:rPr>
    </w:lvl>
    <w:lvl w:ilvl="4">
      <w:numFmt w:val="bullet"/>
      <w:lvlText w:val="•"/>
      <w:lvlJc w:val="left"/>
      <w:pPr>
        <w:ind w:left="5439" w:hanging="360"/>
      </w:pPr>
      <w:rPr>
        <w:u w:val="none"/>
      </w:rPr>
    </w:lvl>
    <w:lvl w:ilvl="5">
      <w:numFmt w:val="bullet"/>
      <w:lvlText w:val="•"/>
      <w:lvlJc w:val="left"/>
      <w:pPr>
        <w:ind w:left="6684" w:hanging="360"/>
      </w:pPr>
      <w:rPr>
        <w:u w:val="none"/>
      </w:rPr>
    </w:lvl>
    <w:lvl w:ilvl="6">
      <w:numFmt w:val="bullet"/>
      <w:lvlText w:val="•"/>
      <w:lvlJc w:val="left"/>
      <w:pPr>
        <w:ind w:left="7929" w:hanging="360"/>
      </w:pPr>
      <w:rPr>
        <w:u w:val="none"/>
      </w:rPr>
    </w:lvl>
    <w:lvl w:ilvl="7">
      <w:numFmt w:val="bullet"/>
      <w:lvlText w:val="•"/>
      <w:lvlJc w:val="left"/>
      <w:pPr>
        <w:ind w:left="9174" w:hanging="360"/>
      </w:pPr>
      <w:rPr>
        <w:u w:val="none"/>
      </w:rPr>
    </w:lvl>
    <w:lvl w:ilvl="8">
      <w:numFmt w:val="bullet"/>
      <w:lvlText w:val="•"/>
      <w:lvlJc w:val="left"/>
      <w:pPr>
        <w:ind w:left="10419" w:hanging="360"/>
      </w:pPr>
      <w:rPr>
        <w:u w:val="none"/>
      </w:rPr>
    </w:lvl>
  </w:abstractNum>
  <w:abstractNum w:abstractNumId="18" w15:restartNumberingAfterBreak="0">
    <w:nsid w:val="21C00D65"/>
    <w:multiLevelType w:val="hybridMultilevel"/>
    <w:tmpl w:val="06BE21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3A11704"/>
    <w:multiLevelType w:val="multilevel"/>
    <w:tmpl w:val="59FCAA14"/>
    <w:lvl w:ilvl="0">
      <w:start w:val="1"/>
      <w:numFmt w:val="decimal"/>
      <w:lvlText w:val="%1."/>
      <w:lvlJc w:val="left"/>
      <w:pPr>
        <w:ind w:left="468" w:hanging="360"/>
      </w:pPr>
      <w:rPr>
        <w:u w:val="none"/>
      </w:rPr>
    </w:lvl>
    <w:lvl w:ilvl="1">
      <w:numFmt w:val="bullet"/>
      <w:lvlText w:val="•"/>
      <w:lvlJc w:val="left"/>
      <w:pPr>
        <w:ind w:left="872" w:hanging="360"/>
      </w:pPr>
      <w:rPr>
        <w:u w:val="none"/>
      </w:rPr>
    </w:lvl>
    <w:lvl w:ilvl="2">
      <w:numFmt w:val="bullet"/>
      <w:lvlText w:val="•"/>
      <w:lvlJc w:val="left"/>
      <w:pPr>
        <w:ind w:left="1285" w:hanging="360"/>
      </w:pPr>
      <w:rPr>
        <w:u w:val="none"/>
      </w:rPr>
    </w:lvl>
    <w:lvl w:ilvl="3">
      <w:numFmt w:val="bullet"/>
      <w:lvlText w:val="•"/>
      <w:lvlJc w:val="left"/>
      <w:pPr>
        <w:ind w:left="1697" w:hanging="360"/>
      </w:pPr>
      <w:rPr>
        <w:u w:val="none"/>
      </w:rPr>
    </w:lvl>
    <w:lvl w:ilvl="4">
      <w:numFmt w:val="bullet"/>
      <w:lvlText w:val="•"/>
      <w:lvlJc w:val="left"/>
      <w:pPr>
        <w:ind w:left="2110" w:hanging="360"/>
      </w:pPr>
      <w:rPr>
        <w:u w:val="none"/>
      </w:rPr>
    </w:lvl>
    <w:lvl w:ilvl="5">
      <w:numFmt w:val="bullet"/>
      <w:lvlText w:val="•"/>
      <w:lvlJc w:val="left"/>
      <w:pPr>
        <w:ind w:left="2523" w:hanging="360"/>
      </w:pPr>
      <w:rPr>
        <w:u w:val="none"/>
      </w:rPr>
    </w:lvl>
    <w:lvl w:ilvl="6">
      <w:numFmt w:val="bullet"/>
      <w:lvlText w:val="•"/>
      <w:lvlJc w:val="left"/>
      <w:pPr>
        <w:ind w:left="2935" w:hanging="360"/>
      </w:pPr>
      <w:rPr>
        <w:u w:val="none"/>
      </w:rPr>
    </w:lvl>
    <w:lvl w:ilvl="7">
      <w:numFmt w:val="bullet"/>
      <w:lvlText w:val="•"/>
      <w:lvlJc w:val="left"/>
      <w:pPr>
        <w:ind w:left="3348" w:hanging="360"/>
      </w:pPr>
      <w:rPr>
        <w:u w:val="none"/>
      </w:rPr>
    </w:lvl>
    <w:lvl w:ilvl="8">
      <w:numFmt w:val="bullet"/>
      <w:lvlText w:val="•"/>
      <w:lvlJc w:val="left"/>
      <w:pPr>
        <w:ind w:left="3760" w:hanging="360"/>
      </w:pPr>
      <w:rPr>
        <w:u w:val="none"/>
      </w:rPr>
    </w:lvl>
  </w:abstractNum>
  <w:abstractNum w:abstractNumId="20" w15:restartNumberingAfterBreak="0">
    <w:nsid w:val="24BA2129"/>
    <w:multiLevelType w:val="multilevel"/>
    <w:tmpl w:val="A2F28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4C270E2"/>
    <w:multiLevelType w:val="multilevel"/>
    <w:tmpl w:val="C840F92A"/>
    <w:lvl w:ilvl="0">
      <w:start w:val="1"/>
      <w:numFmt w:val="decimal"/>
      <w:lvlText w:val="%1."/>
      <w:lvlJc w:val="left"/>
      <w:pPr>
        <w:ind w:left="465" w:hanging="360"/>
      </w:pPr>
      <w:rPr>
        <w:u w:val="none"/>
      </w:rPr>
    </w:lvl>
    <w:lvl w:ilvl="1">
      <w:numFmt w:val="bullet"/>
      <w:lvlText w:val="•"/>
      <w:lvlJc w:val="left"/>
      <w:pPr>
        <w:ind w:left="1372" w:hanging="360"/>
      </w:pPr>
      <w:rPr>
        <w:u w:val="none"/>
      </w:rPr>
    </w:lvl>
    <w:lvl w:ilvl="2">
      <w:numFmt w:val="bullet"/>
      <w:lvlText w:val="•"/>
      <w:lvlJc w:val="left"/>
      <w:pPr>
        <w:ind w:left="2285" w:hanging="360"/>
      </w:pPr>
      <w:rPr>
        <w:u w:val="none"/>
      </w:rPr>
    </w:lvl>
    <w:lvl w:ilvl="3">
      <w:numFmt w:val="bullet"/>
      <w:lvlText w:val="•"/>
      <w:lvlJc w:val="left"/>
      <w:pPr>
        <w:ind w:left="3197" w:hanging="360"/>
      </w:pPr>
      <w:rPr>
        <w:u w:val="none"/>
      </w:rPr>
    </w:lvl>
    <w:lvl w:ilvl="4">
      <w:numFmt w:val="bullet"/>
      <w:lvlText w:val="•"/>
      <w:lvlJc w:val="left"/>
      <w:pPr>
        <w:ind w:left="4110" w:hanging="360"/>
      </w:pPr>
      <w:rPr>
        <w:u w:val="none"/>
      </w:rPr>
    </w:lvl>
    <w:lvl w:ilvl="5">
      <w:numFmt w:val="bullet"/>
      <w:lvlText w:val="•"/>
      <w:lvlJc w:val="left"/>
      <w:pPr>
        <w:ind w:left="5022" w:hanging="360"/>
      </w:pPr>
      <w:rPr>
        <w:u w:val="none"/>
      </w:rPr>
    </w:lvl>
    <w:lvl w:ilvl="6">
      <w:numFmt w:val="bullet"/>
      <w:lvlText w:val="•"/>
      <w:lvlJc w:val="left"/>
      <w:pPr>
        <w:ind w:left="5935" w:hanging="360"/>
      </w:pPr>
      <w:rPr>
        <w:u w:val="none"/>
      </w:rPr>
    </w:lvl>
    <w:lvl w:ilvl="7">
      <w:numFmt w:val="bullet"/>
      <w:lvlText w:val="•"/>
      <w:lvlJc w:val="left"/>
      <w:pPr>
        <w:ind w:left="6847" w:hanging="360"/>
      </w:pPr>
      <w:rPr>
        <w:u w:val="none"/>
      </w:rPr>
    </w:lvl>
    <w:lvl w:ilvl="8">
      <w:numFmt w:val="bullet"/>
      <w:lvlText w:val="•"/>
      <w:lvlJc w:val="left"/>
      <w:pPr>
        <w:ind w:left="7760" w:hanging="360"/>
      </w:pPr>
      <w:rPr>
        <w:u w:val="none"/>
      </w:rPr>
    </w:lvl>
  </w:abstractNum>
  <w:abstractNum w:abstractNumId="22" w15:restartNumberingAfterBreak="0">
    <w:nsid w:val="2C2070EE"/>
    <w:multiLevelType w:val="multilevel"/>
    <w:tmpl w:val="1DF00050"/>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ascii="Arial" w:eastAsia="Arial" w:hAnsi="Arial" w:cs="Arial"/>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D0B3A32"/>
    <w:multiLevelType w:val="multilevel"/>
    <w:tmpl w:val="4328A202"/>
    <w:lvl w:ilvl="0">
      <w:start w:val="1"/>
      <w:numFmt w:val="decimal"/>
      <w:lvlText w:val="%1."/>
      <w:lvlJc w:val="left"/>
      <w:pPr>
        <w:tabs>
          <w:tab w:val="num" w:pos="360"/>
        </w:tabs>
        <w:ind w:left="360" w:hanging="360"/>
      </w:pPr>
      <w:rPr>
        <w:rFonts w:ascii="Arial" w:eastAsia="Arial" w:hAnsi="Arial" w:cs="Arial"/>
        <w:sz w:val="20"/>
      </w:rPr>
    </w:lvl>
    <w:lvl w:ilvl="1">
      <w:start w:val="1"/>
      <w:numFmt w:val="decimal"/>
      <w:lvlText w:val="%2."/>
      <w:lvlJc w:val="left"/>
      <w:pPr>
        <w:ind w:left="1080" w:hanging="360"/>
      </w:pPr>
      <w:rPr>
        <w:rFonts w:ascii="Arial" w:eastAsia="Arial" w:hAnsi="Arial" w:cs="Arial"/>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471C81"/>
    <w:multiLevelType w:val="multilevel"/>
    <w:tmpl w:val="9324344C"/>
    <w:lvl w:ilvl="0">
      <w:start w:val="1"/>
      <w:numFmt w:val="bullet"/>
      <w:lvlText w:val="●"/>
      <w:lvlJc w:val="left"/>
      <w:pPr>
        <w:ind w:left="-591" w:hanging="360"/>
      </w:pPr>
      <w:rPr>
        <w:u w:val="none"/>
      </w:rPr>
    </w:lvl>
    <w:lvl w:ilvl="1">
      <w:start w:val="1"/>
      <w:numFmt w:val="decimal"/>
      <w:lvlText w:val="%2."/>
      <w:lvlJc w:val="left"/>
      <w:pPr>
        <w:ind w:left="129" w:hanging="360"/>
      </w:pPr>
      <w:rPr>
        <w:u w:val="none"/>
      </w:rPr>
    </w:lvl>
    <w:lvl w:ilvl="2">
      <w:start w:val="1"/>
      <w:numFmt w:val="decimal"/>
      <w:lvlText w:val="%3."/>
      <w:lvlJc w:val="left"/>
      <w:pPr>
        <w:ind w:left="849" w:hanging="358"/>
      </w:pPr>
      <w:rPr>
        <w:u w:val="none"/>
      </w:rPr>
    </w:lvl>
    <w:lvl w:ilvl="3">
      <w:start w:val="1"/>
      <w:numFmt w:val="bullet"/>
      <w:lvlText w:val="▪"/>
      <w:lvlJc w:val="left"/>
      <w:pPr>
        <w:ind w:left="1569" w:hanging="360"/>
      </w:pPr>
      <w:rPr>
        <w:u w:val="none"/>
      </w:rPr>
    </w:lvl>
    <w:lvl w:ilvl="4">
      <w:start w:val="1"/>
      <w:numFmt w:val="bullet"/>
      <w:lvlText w:val="▪"/>
      <w:lvlJc w:val="left"/>
      <w:pPr>
        <w:ind w:left="2289" w:hanging="360"/>
      </w:pPr>
      <w:rPr>
        <w:u w:val="none"/>
      </w:rPr>
    </w:lvl>
    <w:lvl w:ilvl="5">
      <w:start w:val="1"/>
      <w:numFmt w:val="bullet"/>
      <w:lvlText w:val="▪"/>
      <w:lvlJc w:val="left"/>
      <w:pPr>
        <w:ind w:left="3009" w:hanging="360"/>
      </w:pPr>
      <w:rPr>
        <w:u w:val="none"/>
      </w:rPr>
    </w:lvl>
    <w:lvl w:ilvl="6">
      <w:start w:val="1"/>
      <w:numFmt w:val="bullet"/>
      <w:lvlText w:val="▪"/>
      <w:lvlJc w:val="left"/>
      <w:pPr>
        <w:ind w:left="3729" w:hanging="360"/>
      </w:pPr>
      <w:rPr>
        <w:u w:val="none"/>
      </w:rPr>
    </w:lvl>
    <w:lvl w:ilvl="7">
      <w:start w:val="1"/>
      <w:numFmt w:val="bullet"/>
      <w:lvlText w:val="▪"/>
      <w:lvlJc w:val="left"/>
      <w:pPr>
        <w:ind w:left="4449" w:hanging="360"/>
      </w:pPr>
      <w:rPr>
        <w:u w:val="none"/>
      </w:rPr>
    </w:lvl>
    <w:lvl w:ilvl="8">
      <w:start w:val="1"/>
      <w:numFmt w:val="bullet"/>
      <w:lvlText w:val="▪"/>
      <w:lvlJc w:val="left"/>
      <w:pPr>
        <w:ind w:left="5169" w:hanging="360"/>
      </w:pPr>
      <w:rPr>
        <w:u w:val="none"/>
      </w:rPr>
    </w:lvl>
  </w:abstractNum>
  <w:abstractNum w:abstractNumId="25" w15:restartNumberingAfterBreak="0">
    <w:nsid w:val="2EB4715C"/>
    <w:multiLevelType w:val="multilevel"/>
    <w:tmpl w:val="71B4A0FE"/>
    <w:lvl w:ilvl="0">
      <w:start w:val="1"/>
      <w:numFmt w:val="decimal"/>
      <w:lvlText w:val="%1."/>
      <w:lvlJc w:val="left"/>
      <w:pPr>
        <w:ind w:left="344" w:hanging="240"/>
      </w:pPr>
      <w:rPr>
        <w:u w:val="none"/>
      </w:rPr>
    </w:lvl>
    <w:lvl w:ilvl="1">
      <w:numFmt w:val="bullet"/>
      <w:lvlText w:val="•"/>
      <w:lvlJc w:val="left"/>
      <w:pPr>
        <w:ind w:left="726" w:hanging="240"/>
      </w:pPr>
      <w:rPr>
        <w:u w:val="none"/>
      </w:rPr>
    </w:lvl>
    <w:lvl w:ilvl="2">
      <w:numFmt w:val="bullet"/>
      <w:lvlText w:val="•"/>
      <w:lvlJc w:val="left"/>
      <w:pPr>
        <w:ind w:left="1113" w:hanging="240"/>
      </w:pPr>
      <w:rPr>
        <w:u w:val="none"/>
      </w:rPr>
    </w:lvl>
    <w:lvl w:ilvl="3">
      <w:numFmt w:val="bullet"/>
      <w:lvlText w:val="•"/>
      <w:lvlJc w:val="left"/>
      <w:pPr>
        <w:ind w:left="1499" w:hanging="240"/>
      </w:pPr>
      <w:rPr>
        <w:u w:val="none"/>
      </w:rPr>
    </w:lvl>
    <w:lvl w:ilvl="4">
      <w:numFmt w:val="bullet"/>
      <w:lvlText w:val="•"/>
      <w:lvlJc w:val="left"/>
      <w:pPr>
        <w:ind w:left="1886" w:hanging="240"/>
      </w:pPr>
      <w:rPr>
        <w:u w:val="none"/>
      </w:rPr>
    </w:lvl>
    <w:lvl w:ilvl="5">
      <w:numFmt w:val="bullet"/>
      <w:lvlText w:val="•"/>
      <w:lvlJc w:val="left"/>
      <w:pPr>
        <w:ind w:left="2273" w:hanging="240"/>
      </w:pPr>
      <w:rPr>
        <w:u w:val="none"/>
      </w:rPr>
    </w:lvl>
    <w:lvl w:ilvl="6">
      <w:numFmt w:val="bullet"/>
      <w:lvlText w:val="•"/>
      <w:lvlJc w:val="left"/>
      <w:pPr>
        <w:ind w:left="2659" w:hanging="240"/>
      </w:pPr>
      <w:rPr>
        <w:u w:val="none"/>
      </w:rPr>
    </w:lvl>
    <w:lvl w:ilvl="7">
      <w:numFmt w:val="bullet"/>
      <w:lvlText w:val="•"/>
      <w:lvlJc w:val="left"/>
      <w:pPr>
        <w:ind w:left="3046" w:hanging="240"/>
      </w:pPr>
      <w:rPr>
        <w:u w:val="none"/>
      </w:rPr>
    </w:lvl>
    <w:lvl w:ilvl="8">
      <w:numFmt w:val="bullet"/>
      <w:lvlText w:val="•"/>
      <w:lvlJc w:val="left"/>
      <w:pPr>
        <w:ind w:left="3432" w:hanging="240"/>
      </w:pPr>
      <w:rPr>
        <w:u w:val="none"/>
      </w:rPr>
    </w:lvl>
  </w:abstractNum>
  <w:abstractNum w:abstractNumId="26" w15:restartNumberingAfterBreak="0">
    <w:nsid w:val="34E26E7B"/>
    <w:multiLevelType w:val="multilevel"/>
    <w:tmpl w:val="6E923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4F37F98"/>
    <w:multiLevelType w:val="multilevel"/>
    <w:tmpl w:val="F4E2257E"/>
    <w:lvl w:ilvl="0">
      <w:start w:val="1"/>
      <w:numFmt w:val="decimal"/>
      <w:lvlText w:val="%1."/>
      <w:lvlJc w:val="left"/>
      <w:pPr>
        <w:ind w:left="360" w:hanging="360"/>
      </w:pPr>
      <w:rPr>
        <w:u w:val="none"/>
      </w:rPr>
    </w:lvl>
    <w:lvl w:ilvl="1">
      <w:start w:val="1"/>
      <w:numFmt w:val="decimal"/>
      <w:lvlText w:val="%2."/>
      <w:lvlJc w:val="left"/>
      <w:pPr>
        <w:ind w:left="360" w:hanging="360"/>
      </w:p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8" w15:restartNumberingAfterBreak="0">
    <w:nsid w:val="35400E07"/>
    <w:multiLevelType w:val="multilevel"/>
    <w:tmpl w:val="8C8A1D40"/>
    <w:lvl w:ilvl="0">
      <w:start w:val="1"/>
      <w:numFmt w:val="bullet"/>
      <w:lvlText w:val="●"/>
      <w:lvlJc w:val="left"/>
      <w:pPr>
        <w:ind w:left="-591" w:hanging="360"/>
      </w:pPr>
      <w:rPr>
        <w:u w:val="none"/>
      </w:rPr>
    </w:lvl>
    <w:lvl w:ilvl="1">
      <w:start w:val="1"/>
      <w:numFmt w:val="decimal"/>
      <w:lvlText w:val="%2."/>
      <w:lvlJc w:val="left"/>
      <w:pPr>
        <w:ind w:left="129" w:hanging="360"/>
      </w:pPr>
      <w:rPr>
        <w:u w:val="none"/>
      </w:rPr>
    </w:lvl>
    <w:lvl w:ilvl="2">
      <w:start w:val="1"/>
      <w:numFmt w:val="decimal"/>
      <w:lvlText w:val="%3."/>
      <w:lvlJc w:val="left"/>
      <w:pPr>
        <w:ind w:left="849" w:hanging="358"/>
      </w:pPr>
      <w:rPr>
        <w:u w:val="none"/>
      </w:rPr>
    </w:lvl>
    <w:lvl w:ilvl="3">
      <w:start w:val="1"/>
      <w:numFmt w:val="bullet"/>
      <w:lvlText w:val="▪"/>
      <w:lvlJc w:val="left"/>
      <w:pPr>
        <w:ind w:left="1569" w:hanging="360"/>
      </w:pPr>
      <w:rPr>
        <w:u w:val="none"/>
      </w:rPr>
    </w:lvl>
    <w:lvl w:ilvl="4">
      <w:start w:val="1"/>
      <w:numFmt w:val="bullet"/>
      <w:lvlText w:val="▪"/>
      <w:lvlJc w:val="left"/>
      <w:pPr>
        <w:ind w:left="2289" w:hanging="360"/>
      </w:pPr>
      <w:rPr>
        <w:u w:val="none"/>
      </w:rPr>
    </w:lvl>
    <w:lvl w:ilvl="5">
      <w:start w:val="1"/>
      <w:numFmt w:val="bullet"/>
      <w:lvlText w:val="▪"/>
      <w:lvlJc w:val="left"/>
      <w:pPr>
        <w:ind w:left="3009" w:hanging="360"/>
      </w:pPr>
      <w:rPr>
        <w:u w:val="none"/>
      </w:rPr>
    </w:lvl>
    <w:lvl w:ilvl="6">
      <w:start w:val="1"/>
      <w:numFmt w:val="bullet"/>
      <w:lvlText w:val="▪"/>
      <w:lvlJc w:val="left"/>
      <w:pPr>
        <w:ind w:left="3729" w:hanging="360"/>
      </w:pPr>
      <w:rPr>
        <w:u w:val="none"/>
      </w:rPr>
    </w:lvl>
    <w:lvl w:ilvl="7">
      <w:start w:val="1"/>
      <w:numFmt w:val="bullet"/>
      <w:lvlText w:val="▪"/>
      <w:lvlJc w:val="left"/>
      <w:pPr>
        <w:ind w:left="4449" w:hanging="360"/>
      </w:pPr>
      <w:rPr>
        <w:u w:val="none"/>
      </w:rPr>
    </w:lvl>
    <w:lvl w:ilvl="8">
      <w:start w:val="1"/>
      <w:numFmt w:val="bullet"/>
      <w:lvlText w:val="▪"/>
      <w:lvlJc w:val="left"/>
      <w:pPr>
        <w:ind w:left="5169" w:hanging="360"/>
      </w:pPr>
      <w:rPr>
        <w:u w:val="none"/>
      </w:rPr>
    </w:lvl>
  </w:abstractNum>
  <w:abstractNum w:abstractNumId="29" w15:restartNumberingAfterBreak="0">
    <w:nsid w:val="37D64664"/>
    <w:multiLevelType w:val="multilevel"/>
    <w:tmpl w:val="C410257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39FB1F2B"/>
    <w:multiLevelType w:val="multilevel"/>
    <w:tmpl w:val="E610768A"/>
    <w:lvl w:ilvl="0">
      <w:start w:val="2"/>
      <w:numFmt w:val="upp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3AD7121A"/>
    <w:multiLevelType w:val="multilevel"/>
    <w:tmpl w:val="24B488AA"/>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B834D88"/>
    <w:multiLevelType w:val="multilevel"/>
    <w:tmpl w:val="34CCBCBC"/>
    <w:lvl w:ilvl="0">
      <w:start w:val="5"/>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CB36269"/>
    <w:multiLevelType w:val="multilevel"/>
    <w:tmpl w:val="47AAD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00C4377"/>
    <w:multiLevelType w:val="multilevel"/>
    <w:tmpl w:val="F1D623F4"/>
    <w:lvl w:ilvl="0">
      <w:numFmt w:val="bullet"/>
      <w:lvlText w:val="●"/>
      <w:lvlJc w:val="left"/>
      <w:pPr>
        <w:ind w:left="278" w:hanging="171"/>
      </w:pPr>
      <w:rPr>
        <w:u w:val="none"/>
      </w:rPr>
    </w:lvl>
    <w:lvl w:ilvl="1">
      <w:numFmt w:val="bullet"/>
      <w:lvlText w:val="•"/>
      <w:lvlJc w:val="left"/>
      <w:pPr>
        <w:ind w:left="1434" w:hanging="171"/>
      </w:pPr>
      <w:rPr>
        <w:u w:val="none"/>
      </w:rPr>
    </w:lvl>
    <w:lvl w:ilvl="2">
      <w:numFmt w:val="bullet"/>
      <w:lvlText w:val="•"/>
      <w:lvlJc w:val="left"/>
      <w:pPr>
        <w:ind w:left="2589" w:hanging="171"/>
      </w:pPr>
      <w:rPr>
        <w:u w:val="none"/>
      </w:rPr>
    </w:lvl>
    <w:lvl w:ilvl="3">
      <w:numFmt w:val="bullet"/>
      <w:lvlText w:val="•"/>
      <w:lvlJc w:val="left"/>
      <w:pPr>
        <w:ind w:left="3743" w:hanging="171"/>
      </w:pPr>
      <w:rPr>
        <w:u w:val="none"/>
      </w:rPr>
    </w:lvl>
    <w:lvl w:ilvl="4">
      <w:numFmt w:val="bullet"/>
      <w:lvlText w:val="•"/>
      <w:lvlJc w:val="left"/>
      <w:pPr>
        <w:ind w:left="4898" w:hanging="171"/>
      </w:pPr>
      <w:rPr>
        <w:u w:val="none"/>
      </w:rPr>
    </w:lvl>
    <w:lvl w:ilvl="5">
      <w:numFmt w:val="bullet"/>
      <w:lvlText w:val="•"/>
      <w:lvlJc w:val="left"/>
      <w:pPr>
        <w:ind w:left="6053" w:hanging="171"/>
      </w:pPr>
      <w:rPr>
        <w:u w:val="none"/>
      </w:rPr>
    </w:lvl>
    <w:lvl w:ilvl="6">
      <w:numFmt w:val="bullet"/>
      <w:lvlText w:val="•"/>
      <w:lvlJc w:val="left"/>
      <w:pPr>
        <w:ind w:left="7207" w:hanging="171"/>
      </w:pPr>
      <w:rPr>
        <w:u w:val="none"/>
      </w:rPr>
    </w:lvl>
    <w:lvl w:ilvl="7">
      <w:numFmt w:val="bullet"/>
      <w:lvlText w:val="•"/>
      <w:lvlJc w:val="left"/>
      <w:pPr>
        <w:ind w:left="8362" w:hanging="171"/>
      </w:pPr>
      <w:rPr>
        <w:u w:val="none"/>
      </w:rPr>
    </w:lvl>
    <w:lvl w:ilvl="8">
      <w:numFmt w:val="bullet"/>
      <w:lvlText w:val="•"/>
      <w:lvlJc w:val="left"/>
      <w:pPr>
        <w:ind w:left="9516" w:hanging="171"/>
      </w:pPr>
      <w:rPr>
        <w:u w:val="none"/>
      </w:rPr>
    </w:lvl>
  </w:abstractNum>
  <w:abstractNum w:abstractNumId="35" w15:restartNumberingAfterBreak="0">
    <w:nsid w:val="40D57CC2"/>
    <w:multiLevelType w:val="multilevel"/>
    <w:tmpl w:val="E6143578"/>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1BC7F1F"/>
    <w:multiLevelType w:val="multilevel"/>
    <w:tmpl w:val="54C474DA"/>
    <w:lvl w:ilvl="0">
      <w:start w:val="1"/>
      <w:numFmt w:val="decimal"/>
      <w:lvlText w:val="%1."/>
      <w:lvlJc w:val="left"/>
      <w:pPr>
        <w:ind w:left="464" w:hanging="360"/>
      </w:pPr>
      <w:rPr>
        <w:u w:val="none"/>
      </w:rPr>
    </w:lvl>
    <w:lvl w:ilvl="1">
      <w:numFmt w:val="bullet"/>
      <w:lvlText w:val="•"/>
      <w:lvlJc w:val="left"/>
      <w:pPr>
        <w:ind w:left="848" w:hanging="360"/>
      </w:pPr>
      <w:rPr>
        <w:u w:val="none"/>
      </w:rPr>
    </w:lvl>
    <w:lvl w:ilvl="2">
      <w:numFmt w:val="bullet"/>
      <w:lvlText w:val="•"/>
      <w:lvlJc w:val="left"/>
      <w:pPr>
        <w:ind w:left="1237" w:hanging="360"/>
      </w:pPr>
      <w:rPr>
        <w:u w:val="none"/>
      </w:rPr>
    </w:lvl>
    <w:lvl w:ilvl="3">
      <w:numFmt w:val="bullet"/>
      <w:lvlText w:val="•"/>
      <w:lvlJc w:val="left"/>
      <w:pPr>
        <w:ind w:left="1626" w:hanging="360"/>
      </w:pPr>
      <w:rPr>
        <w:u w:val="none"/>
      </w:rPr>
    </w:lvl>
    <w:lvl w:ilvl="4">
      <w:numFmt w:val="bullet"/>
      <w:lvlText w:val="•"/>
      <w:lvlJc w:val="left"/>
      <w:pPr>
        <w:ind w:left="2014" w:hanging="360"/>
      </w:pPr>
      <w:rPr>
        <w:u w:val="none"/>
      </w:rPr>
    </w:lvl>
    <w:lvl w:ilvl="5">
      <w:numFmt w:val="bullet"/>
      <w:lvlText w:val="•"/>
      <w:lvlJc w:val="left"/>
      <w:pPr>
        <w:ind w:left="2403" w:hanging="360"/>
      </w:pPr>
      <w:rPr>
        <w:u w:val="none"/>
      </w:rPr>
    </w:lvl>
    <w:lvl w:ilvl="6">
      <w:numFmt w:val="bullet"/>
      <w:lvlText w:val="•"/>
      <w:lvlJc w:val="left"/>
      <w:pPr>
        <w:ind w:left="2792" w:hanging="360"/>
      </w:pPr>
      <w:rPr>
        <w:u w:val="none"/>
      </w:rPr>
    </w:lvl>
    <w:lvl w:ilvl="7">
      <w:numFmt w:val="bullet"/>
      <w:lvlText w:val="•"/>
      <w:lvlJc w:val="left"/>
      <w:pPr>
        <w:ind w:left="3180" w:hanging="360"/>
      </w:pPr>
      <w:rPr>
        <w:u w:val="none"/>
      </w:rPr>
    </w:lvl>
    <w:lvl w:ilvl="8">
      <w:numFmt w:val="bullet"/>
      <w:lvlText w:val="•"/>
      <w:lvlJc w:val="left"/>
      <w:pPr>
        <w:ind w:left="3569" w:hanging="360"/>
      </w:pPr>
      <w:rPr>
        <w:u w:val="none"/>
      </w:rPr>
    </w:lvl>
  </w:abstractNum>
  <w:abstractNum w:abstractNumId="37" w15:restartNumberingAfterBreak="0">
    <w:nsid w:val="46557634"/>
    <w:multiLevelType w:val="multilevel"/>
    <w:tmpl w:val="F026AAFA"/>
    <w:lvl w:ilvl="0">
      <w:start w:val="1"/>
      <w:numFmt w:val="decimal"/>
      <w:lvlText w:val="%1."/>
      <w:lvlJc w:val="left"/>
      <w:pPr>
        <w:ind w:left="360" w:hanging="360"/>
      </w:pPr>
      <w:rPr>
        <w:sz w:val="26"/>
        <w:szCs w:val="26"/>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8" w15:restartNumberingAfterBreak="0">
    <w:nsid w:val="483F636D"/>
    <w:multiLevelType w:val="multilevel"/>
    <w:tmpl w:val="2BF001FA"/>
    <w:lvl w:ilvl="0">
      <w:start w:val="1"/>
      <w:numFmt w:val="decimal"/>
      <w:lvlText w:val="%1."/>
      <w:lvlJc w:val="left"/>
      <w:pPr>
        <w:ind w:left="360" w:hanging="360"/>
      </w:pPr>
      <w:rPr>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9" w15:restartNumberingAfterBreak="0">
    <w:nsid w:val="48646EEA"/>
    <w:multiLevelType w:val="multilevel"/>
    <w:tmpl w:val="8C82FE46"/>
    <w:lvl w:ilvl="0">
      <w:start w:val="1"/>
      <w:numFmt w:val="decimal"/>
      <w:lvlText w:val="%1."/>
      <w:lvlJc w:val="left"/>
      <w:pPr>
        <w:ind w:left="344" w:hanging="240"/>
      </w:pPr>
      <w:rPr>
        <w:u w:val="none"/>
      </w:rPr>
    </w:lvl>
    <w:lvl w:ilvl="1">
      <w:numFmt w:val="bullet"/>
      <w:lvlText w:val="•"/>
      <w:lvlJc w:val="left"/>
      <w:pPr>
        <w:ind w:left="1600" w:hanging="240"/>
      </w:pPr>
      <w:rPr>
        <w:u w:val="none"/>
      </w:rPr>
    </w:lvl>
    <w:lvl w:ilvl="2">
      <w:numFmt w:val="bullet"/>
      <w:lvlText w:val="•"/>
      <w:lvlJc w:val="left"/>
      <w:pPr>
        <w:ind w:left="2861" w:hanging="240"/>
      </w:pPr>
      <w:rPr>
        <w:u w:val="none"/>
      </w:rPr>
    </w:lvl>
    <w:lvl w:ilvl="3">
      <w:numFmt w:val="bullet"/>
      <w:lvlText w:val="•"/>
      <w:lvlJc w:val="left"/>
      <w:pPr>
        <w:ind w:left="4121" w:hanging="240"/>
      </w:pPr>
      <w:rPr>
        <w:u w:val="none"/>
      </w:rPr>
    </w:lvl>
    <w:lvl w:ilvl="4">
      <w:numFmt w:val="bullet"/>
      <w:lvlText w:val="•"/>
      <w:lvlJc w:val="left"/>
      <w:pPr>
        <w:ind w:left="5382" w:hanging="240"/>
      </w:pPr>
      <w:rPr>
        <w:u w:val="none"/>
      </w:rPr>
    </w:lvl>
    <w:lvl w:ilvl="5">
      <w:numFmt w:val="bullet"/>
      <w:lvlText w:val="•"/>
      <w:lvlJc w:val="left"/>
      <w:pPr>
        <w:ind w:left="6643" w:hanging="240"/>
      </w:pPr>
      <w:rPr>
        <w:u w:val="none"/>
      </w:rPr>
    </w:lvl>
    <w:lvl w:ilvl="6">
      <w:numFmt w:val="bullet"/>
      <w:lvlText w:val="•"/>
      <w:lvlJc w:val="left"/>
      <w:pPr>
        <w:ind w:left="7903" w:hanging="240"/>
      </w:pPr>
      <w:rPr>
        <w:u w:val="none"/>
      </w:rPr>
    </w:lvl>
    <w:lvl w:ilvl="7">
      <w:numFmt w:val="bullet"/>
      <w:lvlText w:val="•"/>
      <w:lvlJc w:val="left"/>
      <w:pPr>
        <w:ind w:left="9164" w:hanging="240"/>
      </w:pPr>
      <w:rPr>
        <w:u w:val="none"/>
      </w:rPr>
    </w:lvl>
    <w:lvl w:ilvl="8">
      <w:numFmt w:val="bullet"/>
      <w:lvlText w:val="•"/>
      <w:lvlJc w:val="left"/>
      <w:pPr>
        <w:ind w:left="10424" w:hanging="240"/>
      </w:pPr>
      <w:rPr>
        <w:u w:val="none"/>
      </w:rPr>
    </w:lvl>
  </w:abstractNum>
  <w:abstractNum w:abstractNumId="40" w15:restartNumberingAfterBreak="0">
    <w:nsid w:val="49550FB4"/>
    <w:multiLevelType w:val="multilevel"/>
    <w:tmpl w:val="521424E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0ED6B3E"/>
    <w:multiLevelType w:val="multilevel"/>
    <w:tmpl w:val="C9F8D3DE"/>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10D316D"/>
    <w:multiLevelType w:val="multilevel"/>
    <w:tmpl w:val="2BF001FA"/>
    <w:lvl w:ilvl="0">
      <w:start w:val="1"/>
      <w:numFmt w:val="decimal"/>
      <w:lvlText w:val="%1."/>
      <w:lvlJc w:val="left"/>
      <w:pPr>
        <w:ind w:left="360" w:hanging="360"/>
      </w:pPr>
      <w:rPr>
        <w:rFonts w:hint="default"/>
        <w:sz w:val="20"/>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rFonts w:hint="default"/>
        <w:sz w:val="20"/>
        <w:u w:val="none"/>
      </w:rPr>
    </w:lvl>
    <w:lvl w:ilvl="3">
      <w:start w:val="1"/>
      <w:numFmt w:val="bullet"/>
      <w:lvlText w:val="▪"/>
      <w:lvlJc w:val="left"/>
      <w:pPr>
        <w:ind w:left="2520" w:hanging="360"/>
      </w:pPr>
      <w:rPr>
        <w:rFonts w:hint="default"/>
        <w:sz w:val="20"/>
        <w:u w:val="none"/>
      </w:rPr>
    </w:lvl>
    <w:lvl w:ilvl="4">
      <w:start w:val="1"/>
      <w:numFmt w:val="bullet"/>
      <w:lvlText w:val="▪"/>
      <w:lvlJc w:val="left"/>
      <w:pPr>
        <w:ind w:left="3240" w:hanging="360"/>
      </w:pPr>
      <w:rPr>
        <w:rFonts w:hint="default"/>
        <w:sz w:val="20"/>
        <w:u w:val="none"/>
      </w:rPr>
    </w:lvl>
    <w:lvl w:ilvl="5">
      <w:start w:val="1"/>
      <w:numFmt w:val="bullet"/>
      <w:lvlText w:val="▪"/>
      <w:lvlJc w:val="left"/>
      <w:pPr>
        <w:ind w:left="3960" w:hanging="360"/>
      </w:pPr>
      <w:rPr>
        <w:rFonts w:hint="default"/>
        <w:sz w:val="20"/>
        <w:u w:val="none"/>
      </w:rPr>
    </w:lvl>
    <w:lvl w:ilvl="6">
      <w:start w:val="1"/>
      <w:numFmt w:val="bullet"/>
      <w:lvlText w:val="▪"/>
      <w:lvlJc w:val="left"/>
      <w:pPr>
        <w:ind w:left="4680" w:hanging="360"/>
      </w:pPr>
      <w:rPr>
        <w:rFonts w:hint="default"/>
        <w:sz w:val="20"/>
        <w:u w:val="none"/>
      </w:rPr>
    </w:lvl>
    <w:lvl w:ilvl="7">
      <w:start w:val="1"/>
      <w:numFmt w:val="bullet"/>
      <w:lvlText w:val="▪"/>
      <w:lvlJc w:val="left"/>
      <w:pPr>
        <w:ind w:left="5400" w:hanging="360"/>
      </w:pPr>
      <w:rPr>
        <w:rFonts w:hint="default"/>
        <w:sz w:val="20"/>
        <w:u w:val="none"/>
      </w:rPr>
    </w:lvl>
    <w:lvl w:ilvl="8">
      <w:start w:val="1"/>
      <w:numFmt w:val="bullet"/>
      <w:lvlText w:val="▪"/>
      <w:lvlJc w:val="left"/>
      <w:pPr>
        <w:ind w:left="6120" w:hanging="360"/>
      </w:pPr>
      <w:rPr>
        <w:rFonts w:hint="default"/>
        <w:sz w:val="20"/>
        <w:u w:val="none"/>
      </w:rPr>
    </w:lvl>
  </w:abstractNum>
  <w:abstractNum w:abstractNumId="43" w15:restartNumberingAfterBreak="0">
    <w:nsid w:val="53227D9E"/>
    <w:multiLevelType w:val="multilevel"/>
    <w:tmpl w:val="C9428F44"/>
    <w:lvl w:ilvl="0">
      <w:numFmt w:val="bullet"/>
      <w:lvlText w:val="●"/>
      <w:lvlJc w:val="left"/>
      <w:pPr>
        <w:ind w:left="278" w:hanging="171"/>
      </w:pPr>
      <w:rPr>
        <w:u w:val="none"/>
      </w:rPr>
    </w:lvl>
    <w:lvl w:ilvl="1">
      <w:numFmt w:val="bullet"/>
      <w:lvlText w:val="•"/>
      <w:lvlJc w:val="left"/>
      <w:pPr>
        <w:ind w:left="1434" w:hanging="171"/>
      </w:pPr>
      <w:rPr>
        <w:u w:val="none"/>
      </w:rPr>
    </w:lvl>
    <w:lvl w:ilvl="2">
      <w:numFmt w:val="bullet"/>
      <w:lvlText w:val="•"/>
      <w:lvlJc w:val="left"/>
      <w:pPr>
        <w:ind w:left="2589" w:hanging="171"/>
      </w:pPr>
      <w:rPr>
        <w:u w:val="none"/>
      </w:rPr>
    </w:lvl>
    <w:lvl w:ilvl="3">
      <w:numFmt w:val="bullet"/>
      <w:lvlText w:val="•"/>
      <w:lvlJc w:val="left"/>
      <w:pPr>
        <w:ind w:left="3743" w:hanging="171"/>
      </w:pPr>
      <w:rPr>
        <w:u w:val="none"/>
      </w:rPr>
    </w:lvl>
    <w:lvl w:ilvl="4">
      <w:numFmt w:val="bullet"/>
      <w:lvlText w:val="•"/>
      <w:lvlJc w:val="left"/>
      <w:pPr>
        <w:ind w:left="4898" w:hanging="171"/>
      </w:pPr>
      <w:rPr>
        <w:u w:val="none"/>
      </w:rPr>
    </w:lvl>
    <w:lvl w:ilvl="5">
      <w:numFmt w:val="bullet"/>
      <w:lvlText w:val="•"/>
      <w:lvlJc w:val="left"/>
      <w:pPr>
        <w:ind w:left="6053" w:hanging="171"/>
      </w:pPr>
      <w:rPr>
        <w:u w:val="none"/>
      </w:rPr>
    </w:lvl>
    <w:lvl w:ilvl="6">
      <w:numFmt w:val="bullet"/>
      <w:lvlText w:val="•"/>
      <w:lvlJc w:val="left"/>
      <w:pPr>
        <w:ind w:left="7207" w:hanging="171"/>
      </w:pPr>
      <w:rPr>
        <w:u w:val="none"/>
      </w:rPr>
    </w:lvl>
    <w:lvl w:ilvl="7">
      <w:numFmt w:val="bullet"/>
      <w:lvlText w:val="•"/>
      <w:lvlJc w:val="left"/>
      <w:pPr>
        <w:ind w:left="8362" w:hanging="171"/>
      </w:pPr>
      <w:rPr>
        <w:u w:val="none"/>
      </w:rPr>
    </w:lvl>
    <w:lvl w:ilvl="8">
      <w:numFmt w:val="bullet"/>
      <w:lvlText w:val="•"/>
      <w:lvlJc w:val="left"/>
      <w:pPr>
        <w:ind w:left="9516" w:hanging="171"/>
      </w:pPr>
      <w:rPr>
        <w:u w:val="none"/>
      </w:rPr>
    </w:lvl>
  </w:abstractNum>
  <w:abstractNum w:abstractNumId="44" w15:restartNumberingAfterBreak="0">
    <w:nsid w:val="56B649C5"/>
    <w:multiLevelType w:val="multilevel"/>
    <w:tmpl w:val="9CA4B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8A32865"/>
    <w:multiLevelType w:val="multilevel"/>
    <w:tmpl w:val="2BF001FA"/>
    <w:lvl w:ilvl="0">
      <w:start w:val="1"/>
      <w:numFmt w:val="decimal"/>
      <w:lvlText w:val="%1."/>
      <w:lvlJc w:val="left"/>
      <w:pPr>
        <w:ind w:left="360" w:hanging="360"/>
      </w:pPr>
      <w:rPr>
        <w:rFonts w:hint="default"/>
        <w:sz w:val="20"/>
        <w:u w:val="none"/>
      </w:rPr>
    </w:lvl>
    <w:lvl w:ilvl="1">
      <w:start w:val="1"/>
      <w:numFmt w:val="decimal"/>
      <w:lvlText w:val="%2."/>
      <w:lvlJc w:val="left"/>
      <w:pPr>
        <w:ind w:left="1080" w:hanging="360"/>
      </w:pPr>
      <w:rPr>
        <w:rFonts w:ascii="Arial" w:eastAsia="Arial" w:hAnsi="Arial" w:cs="Arial" w:hint="default"/>
        <w:sz w:val="20"/>
        <w:u w:val="none"/>
      </w:rPr>
    </w:lvl>
    <w:lvl w:ilvl="2">
      <w:start w:val="1"/>
      <w:numFmt w:val="bullet"/>
      <w:lvlText w:val="▪"/>
      <w:lvlJc w:val="left"/>
      <w:pPr>
        <w:ind w:left="1800" w:hanging="360"/>
      </w:pPr>
      <w:rPr>
        <w:rFonts w:hint="default"/>
        <w:sz w:val="20"/>
        <w:u w:val="none"/>
      </w:rPr>
    </w:lvl>
    <w:lvl w:ilvl="3">
      <w:start w:val="1"/>
      <w:numFmt w:val="bullet"/>
      <w:lvlText w:val="▪"/>
      <w:lvlJc w:val="left"/>
      <w:pPr>
        <w:ind w:left="2520" w:hanging="360"/>
      </w:pPr>
      <w:rPr>
        <w:rFonts w:hint="default"/>
        <w:sz w:val="20"/>
        <w:u w:val="none"/>
      </w:rPr>
    </w:lvl>
    <w:lvl w:ilvl="4">
      <w:start w:val="1"/>
      <w:numFmt w:val="bullet"/>
      <w:lvlText w:val="▪"/>
      <w:lvlJc w:val="left"/>
      <w:pPr>
        <w:ind w:left="3240" w:hanging="360"/>
      </w:pPr>
      <w:rPr>
        <w:rFonts w:hint="default"/>
        <w:sz w:val="20"/>
        <w:u w:val="none"/>
      </w:rPr>
    </w:lvl>
    <w:lvl w:ilvl="5">
      <w:start w:val="1"/>
      <w:numFmt w:val="bullet"/>
      <w:lvlText w:val="▪"/>
      <w:lvlJc w:val="left"/>
      <w:pPr>
        <w:ind w:left="3960" w:hanging="360"/>
      </w:pPr>
      <w:rPr>
        <w:rFonts w:hint="default"/>
        <w:sz w:val="20"/>
        <w:u w:val="none"/>
      </w:rPr>
    </w:lvl>
    <w:lvl w:ilvl="6">
      <w:start w:val="1"/>
      <w:numFmt w:val="bullet"/>
      <w:lvlText w:val="▪"/>
      <w:lvlJc w:val="left"/>
      <w:pPr>
        <w:ind w:left="4680" w:hanging="360"/>
      </w:pPr>
      <w:rPr>
        <w:rFonts w:hint="default"/>
        <w:sz w:val="20"/>
        <w:u w:val="none"/>
      </w:rPr>
    </w:lvl>
    <w:lvl w:ilvl="7">
      <w:start w:val="1"/>
      <w:numFmt w:val="bullet"/>
      <w:lvlText w:val="▪"/>
      <w:lvlJc w:val="left"/>
      <w:pPr>
        <w:ind w:left="5400" w:hanging="360"/>
      </w:pPr>
      <w:rPr>
        <w:rFonts w:hint="default"/>
        <w:sz w:val="20"/>
        <w:u w:val="none"/>
      </w:rPr>
    </w:lvl>
    <w:lvl w:ilvl="8">
      <w:start w:val="1"/>
      <w:numFmt w:val="bullet"/>
      <w:lvlText w:val="▪"/>
      <w:lvlJc w:val="left"/>
      <w:pPr>
        <w:ind w:left="6120" w:hanging="360"/>
      </w:pPr>
      <w:rPr>
        <w:rFonts w:hint="default"/>
        <w:sz w:val="20"/>
        <w:u w:val="none"/>
      </w:rPr>
    </w:lvl>
  </w:abstractNum>
  <w:abstractNum w:abstractNumId="46" w15:restartNumberingAfterBreak="0">
    <w:nsid w:val="58BB4E74"/>
    <w:multiLevelType w:val="multilevel"/>
    <w:tmpl w:val="C410257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0" w:hanging="360"/>
      </w:pPr>
      <w:rPr>
        <w:rFont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5D6D660A"/>
    <w:multiLevelType w:val="multilevel"/>
    <w:tmpl w:val="2BF001FA"/>
    <w:lvl w:ilvl="0">
      <w:start w:val="1"/>
      <w:numFmt w:val="decimal"/>
      <w:lvlText w:val="%1."/>
      <w:lvlJc w:val="left"/>
      <w:pPr>
        <w:ind w:left="360" w:hanging="360"/>
      </w:pPr>
      <w:rPr>
        <w:rFonts w:hint="default"/>
        <w:sz w:val="20"/>
        <w:u w:val="none"/>
      </w:rPr>
    </w:lvl>
    <w:lvl w:ilvl="1">
      <w:start w:val="1"/>
      <w:numFmt w:val="decimal"/>
      <w:lvlText w:val="%2."/>
      <w:lvlJc w:val="left"/>
      <w:pPr>
        <w:ind w:left="1080" w:hanging="360"/>
      </w:pPr>
      <w:rPr>
        <w:rFonts w:ascii="Arial" w:eastAsia="Arial" w:hAnsi="Arial" w:cs="Arial" w:hint="default"/>
        <w:sz w:val="20"/>
        <w:u w:val="none"/>
      </w:rPr>
    </w:lvl>
    <w:lvl w:ilvl="2">
      <w:start w:val="1"/>
      <w:numFmt w:val="bullet"/>
      <w:lvlText w:val="▪"/>
      <w:lvlJc w:val="left"/>
      <w:pPr>
        <w:ind w:left="1800" w:hanging="360"/>
      </w:pPr>
      <w:rPr>
        <w:rFonts w:hint="default"/>
        <w:sz w:val="20"/>
        <w:u w:val="none"/>
      </w:rPr>
    </w:lvl>
    <w:lvl w:ilvl="3">
      <w:start w:val="1"/>
      <w:numFmt w:val="bullet"/>
      <w:lvlText w:val="▪"/>
      <w:lvlJc w:val="left"/>
      <w:pPr>
        <w:ind w:left="2520" w:hanging="360"/>
      </w:pPr>
      <w:rPr>
        <w:rFonts w:hint="default"/>
        <w:sz w:val="20"/>
        <w:u w:val="none"/>
      </w:rPr>
    </w:lvl>
    <w:lvl w:ilvl="4">
      <w:start w:val="1"/>
      <w:numFmt w:val="bullet"/>
      <w:lvlText w:val="▪"/>
      <w:lvlJc w:val="left"/>
      <w:pPr>
        <w:ind w:left="3240" w:hanging="360"/>
      </w:pPr>
      <w:rPr>
        <w:rFonts w:hint="default"/>
        <w:sz w:val="20"/>
        <w:u w:val="none"/>
      </w:rPr>
    </w:lvl>
    <w:lvl w:ilvl="5">
      <w:start w:val="1"/>
      <w:numFmt w:val="bullet"/>
      <w:lvlText w:val="▪"/>
      <w:lvlJc w:val="left"/>
      <w:pPr>
        <w:ind w:left="3960" w:hanging="360"/>
      </w:pPr>
      <w:rPr>
        <w:rFonts w:hint="default"/>
        <w:sz w:val="20"/>
        <w:u w:val="none"/>
      </w:rPr>
    </w:lvl>
    <w:lvl w:ilvl="6">
      <w:start w:val="1"/>
      <w:numFmt w:val="bullet"/>
      <w:lvlText w:val="▪"/>
      <w:lvlJc w:val="left"/>
      <w:pPr>
        <w:ind w:left="4680" w:hanging="360"/>
      </w:pPr>
      <w:rPr>
        <w:rFonts w:hint="default"/>
        <w:sz w:val="20"/>
        <w:u w:val="none"/>
      </w:rPr>
    </w:lvl>
    <w:lvl w:ilvl="7">
      <w:start w:val="1"/>
      <w:numFmt w:val="bullet"/>
      <w:lvlText w:val="▪"/>
      <w:lvlJc w:val="left"/>
      <w:pPr>
        <w:ind w:left="5400" w:hanging="360"/>
      </w:pPr>
      <w:rPr>
        <w:rFonts w:hint="default"/>
        <w:sz w:val="20"/>
        <w:u w:val="none"/>
      </w:rPr>
    </w:lvl>
    <w:lvl w:ilvl="8">
      <w:start w:val="1"/>
      <w:numFmt w:val="bullet"/>
      <w:lvlText w:val="▪"/>
      <w:lvlJc w:val="left"/>
      <w:pPr>
        <w:ind w:left="6120" w:hanging="360"/>
      </w:pPr>
      <w:rPr>
        <w:rFonts w:hint="default"/>
        <w:sz w:val="20"/>
        <w:u w:val="none"/>
      </w:rPr>
    </w:lvl>
  </w:abstractNum>
  <w:abstractNum w:abstractNumId="48" w15:restartNumberingAfterBreak="0">
    <w:nsid w:val="609C1A5C"/>
    <w:multiLevelType w:val="multilevel"/>
    <w:tmpl w:val="E39ED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2C26BF8"/>
    <w:multiLevelType w:val="multilevel"/>
    <w:tmpl w:val="B9E4EC00"/>
    <w:lvl w:ilvl="0">
      <w:numFmt w:val="upp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0" w15:restartNumberingAfterBreak="0">
    <w:nsid w:val="64986AA3"/>
    <w:multiLevelType w:val="multilevel"/>
    <w:tmpl w:val="5712E732"/>
    <w:lvl w:ilvl="0">
      <w:start w:val="1"/>
      <w:numFmt w:val="decimal"/>
      <w:lvlText w:val="%1."/>
      <w:lvlJc w:val="left"/>
      <w:pPr>
        <w:ind w:left="469" w:hanging="360"/>
      </w:pPr>
      <w:rPr>
        <w:u w:val="none"/>
      </w:rPr>
    </w:lvl>
    <w:lvl w:ilvl="1">
      <w:numFmt w:val="bullet"/>
      <w:lvlText w:val="•"/>
      <w:lvlJc w:val="left"/>
      <w:pPr>
        <w:ind w:left="810" w:hanging="360"/>
      </w:pPr>
      <w:rPr>
        <w:u w:val="none"/>
      </w:rPr>
    </w:lvl>
    <w:lvl w:ilvl="2">
      <w:numFmt w:val="bullet"/>
      <w:lvlText w:val="•"/>
      <w:lvlJc w:val="left"/>
      <w:pPr>
        <w:ind w:left="1160" w:hanging="360"/>
      </w:pPr>
      <w:rPr>
        <w:u w:val="none"/>
      </w:rPr>
    </w:lvl>
    <w:lvl w:ilvl="3">
      <w:numFmt w:val="bullet"/>
      <w:lvlText w:val="•"/>
      <w:lvlJc w:val="left"/>
      <w:pPr>
        <w:ind w:left="1510" w:hanging="360"/>
      </w:pPr>
      <w:rPr>
        <w:u w:val="none"/>
      </w:rPr>
    </w:lvl>
    <w:lvl w:ilvl="4">
      <w:numFmt w:val="bullet"/>
      <w:lvlText w:val="•"/>
      <w:lvlJc w:val="left"/>
      <w:pPr>
        <w:ind w:left="1860" w:hanging="360"/>
      </w:pPr>
      <w:rPr>
        <w:u w:val="none"/>
      </w:rPr>
    </w:lvl>
    <w:lvl w:ilvl="5">
      <w:numFmt w:val="bullet"/>
      <w:lvlText w:val="•"/>
      <w:lvlJc w:val="left"/>
      <w:pPr>
        <w:ind w:left="2210" w:hanging="360"/>
      </w:pPr>
      <w:rPr>
        <w:u w:val="none"/>
      </w:rPr>
    </w:lvl>
    <w:lvl w:ilvl="6">
      <w:numFmt w:val="bullet"/>
      <w:lvlText w:val="•"/>
      <w:lvlJc w:val="left"/>
      <w:pPr>
        <w:ind w:left="2560" w:hanging="360"/>
      </w:pPr>
      <w:rPr>
        <w:u w:val="none"/>
      </w:rPr>
    </w:lvl>
    <w:lvl w:ilvl="7">
      <w:numFmt w:val="bullet"/>
      <w:lvlText w:val="•"/>
      <w:lvlJc w:val="left"/>
      <w:pPr>
        <w:ind w:left="2910" w:hanging="360"/>
      </w:pPr>
      <w:rPr>
        <w:u w:val="none"/>
      </w:rPr>
    </w:lvl>
    <w:lvl w:ilvl="8">
      <w:numFmt w:val="bullet"/>
      <w:lvlText w:val="•"/>
      <w:lvlJc w:val="left"/>
      <w:pPr>
        <w:ind w:left="3260" w:hanging="360"/>
      </w:pPr>
      <w:rPr>
        <w:u w:val="none"/>
      </w:rPr>
    </w:lvl>
  </w:abstractNum>
  <w:abstractNum w:abstractNumId="51" w15:restartNumberingAfterBreak="0">
    <w:nsid w:val="65AD7394"/>
    <w:multiLevelType w:val="multilevel"/>
    <w:tmpl w:val="8E083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 w15:restartNumberingAfterBreak="0">
    <w:nsid w:val="69F5232C"/>
    <w:multiLevelType w:val="multilevel"/>
    <w:tmpl w:val="2AB6F9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DF80028"/>
    <w:multiLevelType w:val="multilevel"/>
    <w:tmpl w:val="7FB47A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E9C3507"/>
    <w:multiLevelType w:val="multilevel"/>
    <w:tmpl w:val="2BF001FA"/>
    <w:lvl w:ilvl="0">
      <w:start w:val="1"/>
      <w:numFmt w:val="decimal"/>
      <w:lvlText w:val="%1."/>
      <w:lvlJc w:val="left"/>
      <w:pPr>
        <w:ind w:left="360" w:hanging="360"/>
      </w:pPr>
      <w:rPr>
        <w:u w:val="none"/>
      </w:rPr>
    </w:lvl>
    <w:lvl w:ilvl="1">
      <w:start w:val="1"/>
      <w:numFmt w:val="decimal"/>
      <w:lvlText w:val="%2."/>
      <w:lvlJc w:val="left"/>
      <w:pPr>
        <w:ind w:left="1080" w:hanging="360"/>
      </w:pPr>
      <w:rPr>
        <w:rFonts w:ascii="Arial" w:eastAsia="Arial" w:hAnsi="Arial" w:cs="Arial"/>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5" w15:restartNumberingAfterBreak="0">
    <w:nsid w:val="70275F8B"/>
    <w:multiLevelType w:val="multilevel"/>
    <w:tmpl w:val="1DF00050"/>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ascii="Arial" w:eastAsia="Arial" w:hAnsi="Arial" w:cs="Arial"/>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62651B1"/>
    <w:multiLevelType w:val="multilevel"/>
    <w:tmpl w:val="00C4D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1656A4"/>
    <w:multiLevelType w:val="multilevel"/>
    <w:tmpl w:val="1D080058"/>
    <w:lvl w:ilvl="0">
      <w:start w:val="1"/>
      <w:numFmt w:val="decimal"/>
      <w:lvlText w:val="%1."/>
      <w:lvlJc w:val="left"/>
      <w:pPr>
        <w:ind w:left="438" w:hanging="356"/>
      </w:pPr>
      <w:rPr>
        <w:u w:val="none"/>
      </w:rPr>
    </w:lvl>
    <w:lvl w:ilvl="1">
      <w:numFmt w:val="bullet"/>
      <w:lvlText w:val="•"/>
      <w:lvlJc w:val="left"/>
      <w:pPr>
        <w:ind w:left="1308" w:hanging="355"/>
      </w:pPr>
      <w:rPr>
        <w:u w:val="none"/>
      </w:rPr>
    </w:lvl>
    <w:lvl w:ilvl="2">
      <w:numFmt w:val="bullet"/>
      <w:lvlText w:val="•"/>
      <w:lvlJc w:val="left"/>
      <w:pPr>
        <w:ind w:left="2177" w:hanging="356"/>
      </w:pPr>
      <w:rPr>
        <w:u w:val="none"/>
      </w:rPr>
    </w:lvl>
    <w:lvl w:ilvl="3">
      <w:numFmt w:val="bullet"/>
      <w:lvlText w:val="•"/>
      <w:lvlJc w:val="left"/>
      <w:pPr>
        <w:ind w:left="3046" w:hanging="356"/>
      </w:pPr>
      <w:rPr>
        <w:u w:val="none"/>
      </w:rPr>
    </w:lvl>
    <w:lvl w:ilvl="4">
      <w:numFmt w:val="bullet"/>
      <w:lvlText w:val="•"/>
      <w:lvlJc w:val="left"/>
      <w:pPr>
        <w:ind w:left="3915" w:hanging="356"/>
      </w:pPr>
      <w:rPr>
        <w:u w:val="none"/>
      </w:rPr>
    </w:lvl>
    <w:lvl w:ilvl="5">
      <w:numFmt w:val="bullet"/>
      <w:lvlText w:val="•"/>
      <w:lvlJc w:val="left"/>
      <w:pPr>
        <w:ind w:left="4784" w:hanging="356"/>
      </w:pPr>
      <w:rPr>
        <w:u w:val="none"/>
      </w:rPr>
    </w:lvl>
    <w:lvl w:ilvl="6">
      <w:numFmt w:val="bullet"/>
      <w:lvlText w:val="•"/>
      <w:lvlJc w:val="left"/>
      <w:pPr>
        <w:ind w:left="5653" w:hanging="356"/>
      </w:pPr>
      <w:rPr>
        <w:u w:val="none"/>
      </w:rPr>
    </w:lvl>
    <w:lvl w:ilvl="7">
      <w:numFmt w:val="bullet"/>
      <w:lvlText w:val="•"/>
      <w:lvlJc w:val="left"/>
      <w:pPr>
        <w:ind w:left="6522" w:hanging="356"/>
      </w:pPr>
      <w:rPr>
        <w:u w:val="none"/>
      </w:rPr>
    </w:lvl>
    <w:lvl w:ilvl="8">
      <w:numFmt w:val="bullet"/>
      <w:lvlText w:val="•"/>
      <w:lvlJc w:val="left"/>
      <w:pPr>
        <w:ind w:left="7391" w:hanging="356"/>
      </w:pPr>
      <w:rPr>
        <w:u w:val="none"/>
      </w:rPr>
    </w:lvl>
  </w:abstractNum>
  <w:abstractNum w:abstractNumId="58" w15:restartNumberingAfterBreak="0">
    <w:nsid w:val="78581F63"/>
    <w:multiLevelType w:val="multilevel"/>
    <w:tmpl w:val="85D2587C"/>
    <w:lvl w:ilvl="0">
      <w:start w:val="1"/>
      <w:numFmt w:val="decimal"/>
      <w:lvlText w:val="%1."/>
      <w:lvlJc w:val="left"/>
      <w:pPr>
        <w:ind w:left="468" w:hanging="360"/>
      </w:pPr>
      <w:rPr>
        <w:u w:val="none"/>
      </w:rPr>
    </w:lvl>
    <w:lvl w:ilvl="1">
      <w:numFmt w:val="bullet"/>
      <w:lvlText w:val="•"/>
      <w:lvlJc w:val="left"/>
      <w:pPr>
        <w:ind w:left="1705" w:hanging="360"/>
      </w:pPr>
      <w:rPr>
        <w:u w:val="none"/>
      </w:rPr>
    </w:lvl>
    <w:lvl w:ilvl="2">
      <w:numFmt w:val="bullet"/>
      <w:lvlText w:val="•"/>
      <w:lvlJc w:val="left"/>
      <w:pPr>
        <w:ind w:left="2950" w:hanging="360"/>
      </w:pPr>
      <w:rPr>
        <w:u w:val="none"/>
      </w:rPr>
    </w:lvl>
    <w:lvl w:ilvl="3">
      <w:numFmt w:val="bullet"/>
      <w:lvlText w:val="•"/>
      <w:lvlJc w:val="left"/>
      <w:pPr>
        <w:ind w:left="4195" w:hanging="360"/>
      </w:pPr>
      <w:rPr>
        <w:u w:val="none"/>
      </w:rPr>
    </w:lvl>
    <w:lvl w:ilvl="4">
      <w:numFmt w:val="bullet"/>
      <w:lvlText w:val="•"/>
      <w:lvlJc w:val="left"/>
      <w:pPr>
        <w:ind w:left="5440" w:hanging="360"/>
      </w:pPr>
      <w:rPr>
        <w:u w:val="none"/>
      </w:rPr>
    </w:lvl>
    <w:lvl w:ilvl="5">
      <w:numFmt w:val="bullet"/>
      <w:lvlText w:val="•"/>
      <w:lvlJc w:val="left"/>
      <w:pPr>
        <w:ind w:left="6685" w:hanging="360"/>
      </w:pPr>
      <w:rPr>
        <w:u w:val="none"/>
      </w:rPr>
    </w:lvl>
    <w:lvl w:ilvl="6">
      <w:numFmt w:val="bullet"/>
      <w:lvlText w:val="•"/>
      <w:lvlJc w:val="left"/>
      <w:pPr>
        <w:ind w:left="7930" w:hanging="360"/>
      </w:pPr>
      <w:rPr>
        <w:u w:val="none"/>
      </w:rPr>
    </w:lvl>
    <w:lvl w:ilvl="7">
      <w:numFmt w:val="bullet"/>
      <w:lvlText w:val="•"/>
      <w:lvlJc w:val="left"/>
      <w:pPr>
        <w:ind w:left="9175" w:hanging="360"/>
      </w:pPr>
      <w:rPr>
        <w:u w:val="none"/>
      </w:rPr>
    </w:lvl>
    <w:lvl w:ilvl="8">
      <w:numFmt w:val="bullet"/>
      <w:lvlText w:val="•"/>
      <w:lvlJc w:val="left"/>
      <w:pPr>
        <w:ind w:left="10420" w:hanging="360"/>
      </w:pPr>
      <w:rPr>
        <w:u w:val="none"/>
      </w:rPr>
    </w:lvl>
  </w:abstractNum>
  <w:abstractNum w:abstractNumId="59" w15:restartNumberingAfterBreak="0">
    <w:nsid w:val="7C9F2B21"/>
    <w:multiLevelType w:val="multilevel"/>
    <w:tmpl w:val="C410257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24222104">
    <w:abstractNumId w:val="4"/>
  </w:num>
  <w:num w:numId="2" w16cid:durableId="2126923327">
    <w:abstractNumId w:val="19"/>
  </w:num>
  <w:num w:numId="3" w16cid:durableId="2108915466">
    <w:abstractNumId w:val="30"/>
  </w:num>
  <w:num w:numId="4" w16cid:durableId="850411009">
    <w:abstractNumId w:val="24"/>
  </w:num>
  <w:num w:numId="5" w16cid:durableId="1987277472">
    <w:abstractNumId w:val="5"/>
  </w:num>
  <w:num w:numId="6" w16cid:durableId="68700140">
    <w:abstractNumId w:val="32"/>
  </w:num>
  <w:num w:numId="7" w16cid:durableId="951209069">
    <w:abstractNumId w:val="52"/>
  </w:num>
  <w:num w:numId="8" w16cid:durableId="1144396035">
    <w:abstractNumId w:val="39"/>
  </w:num>
  <w:num w:numId="9" w16cid:durableId="426343392">
    <w:abstractNumId w:val="51"/>
  </w:num>
  <w:num w:numId="10" w16cid:durableId="1936354085">
    <w:abstractNumId w:val="36"/>
  </w:num>
  <w:num w:numId="11" w16cid:durableId="1293445011">
    <w:abstractNumId w:val="48"/>
  </w:num>
  <w:num w:numId="12" w16cid:durableId="349331764">
    <w:abstractNumId w:val="11"/>
  </w:num>
  <w:num w:numId="13" w16cid:durableId="1693144781">
    <w:abstractNumId w:val="28"/>
  </w:num>
  <w:num w:numId="14" w16cid:durableId="1072585670">
    <w:abstractNumId w:val="37"/>
  </w:num>
  <w:num w:numId="15" w16cid:durableId="1147895344">
    <w:abstractNumId w:val="50"/>
  </w:num>
  <w:num w:numId="16" w16cid:durableId="1157771341">
    <w:abstractNumId w:val="53"/>
  </w:num>
  <w:num w:numId="17" w16cid:durableId="1923299085">
    <w:abstractNumId w:val="25"/>
  </w:num>
  <w:num w:numId="18" w16cid:durableId="602152385">
    <w:abstractNumId w:val="21"/>
  </w:num>
  <w:num w:numId="19" w16cid:durableId="455566905">
    <w:abstractNumId w:val="33"/>
  </w:num>
  <w:num w:numId="20" w16cid:durableId="909577407">
    <w:abstractNumId w:val="34"/>
  </w:num>
  <w:num w:numId="21" w16cid:durableId="1481389085">
    <w:abstractNumId w:val="49"/>
  </w:num>
  <w:num w:numId="22" w16cid:durableId="1922132785">
    <w:abstractNumId w:val="44"/>
  </w:num>
  <w:num w:numId="23" w16cid:durableId="637607532">
    <w:abstractNumId w:val="26"/>
  </w:num>
  <w:num w:numId="24" w16cid:durableId="1288582250">
    <w:abstractNumId w:val="43"/>
  </w:num>
  <w:num w:numId="25" w16cid:durableId="473332726">
    <w:abstractNumId w:val="38"/>
  </w:num>
  <w:num w:numId="26" w16cid:durableId="1650279817">
    <w:abstractNumId w:val="7"/>
  </w:num>
  <w:num w:numId="27" w16cid:durableId="1598636856">
    <w:abstractNumId w:val="40"/>
  </w:num>
  <w:num w:numId="28" w16cid:durableId="1055742149">
    <w:abstractNumId w:val="57"/>
  </w:num>
  <w:num w:numId="29" w16cid:durableId="806049513">
    <w:abstractNumId w:val="20"/>
  </w:num>
  <w:num w:numId="30" w16cid:durableId="1610744619">
    <w:abstractNumId w:val="16"/>
  </w:num>
  <w:num w:numId="31" w16cid:durableId="97457853">
    <w:abstractNumId w:val="58"/>
  </w:num>
  <w:num w:numId="32" w16cid:durableId="678049612">
    <w:abstractNumId w:val="3"/>
  </w:num>
  <w:num w:numId="33" w16cid:durableId="262538180">
    <w:abstractNumId w:val="17"/>
  </w:num>
  <w:num w:numId="34" w16cid:durableId="1174613299">
    <w:abstractNumId w:val="15"/>
  </w:num>
  <w:num w:numId="35" w16cid:durableId="409426160">
    <w:abstractNumId w:val="12"/>
  </w:num>
  <w:num w:numId="36" w16cid:durableId="779566392">
    <w:abstractNumId w:val="41"/>
  </w:num>
  <w:num w:numId="37" w16cid:durableId="1479030394">
    <w:abstractNumId w:val="23"/>
  </w:num>
  <w:num w:numId="38" w16cid:durableId="341667861">
    <w:abstractNumId w:val="31"/>
  </w:num>
  <w:num w:numId="39" w16cid:durableId="762068411">
    <w:abstractNumId w:val="14"/>
  </w:num>
  <w:num w:numId="40" w16cid:durableId="1856067067">
    <w:abstractNumId w:val="56"/>
  </w:num>
  <w:num w:numId="41" w16cid:durableId="1040402649">
    <w:abstractNumId w:val="1"/>
  </w:num>
  <w:num w:numId="42" w16cid:durableId="981815330">
    <w:abstractNumId w:val="29"/>
  </w:num>
  <w:num w:numId="43" w16cid:durableId="2055887921">
    <w:abstractNumId w:val="46"/>
  </w:num>
  <w:num w:numId="44" w16cid:durableId="1775857381">
    <w:abstractNumId w:val="59"/>
  </w:num>
  <w:num w:numId="45" w16cid:durableId="1997490818">
    <w:abstractNumId w:val="18"/>
  </w:num>
  <w:num w:numId="46" w16cid:durableId="444227488">
    <w:abstractNumId w:val="27"/>
  </w:num>
  <w:num w:numId="47" w16cid:durableId="1215045632">
    <w:abstractNumId w:val="8"/>
  </w:num>
  <w:num w:numId="48" w16cid:durableId="2125270596">
    <w:abstractNumId w:val="42"/>
  </w:num>
  <w:num w:numId="49" w16cid:durableId="1719163316">
    <w:abstractNumId w:val="45"/>
  </w:num>
  <w:num w:numId="50" w16cid:durableId="1924874595">
    <w:abstractNumId w:val="9"/>
  </w:num>
  <w:num w:numId="51" w16cid:durableId="1997612731">
    <w:abstractNumId w:val="47"/>
  </w:num>
  <w:num w:numId="52" w16cid:durableId="921255870">
    <w:abstractNumId w:val="10"/>
  </w:num>
  <w:num w:numId="53" w16cid:durableId="208274144">
    <w:abstractNumId w:val="22"/>
  </w:num>
  <w:num w:numId="54" w16cid:durableId="255556002">
    <w:abstractNumId w:val="2"/>
  </w:num>
  <w:num w:numId="55" w16cid:durableId="872812576">
    <w:abstractNumId w:val="55"/>
  </w:num>
  <w:num w:numId="56" w16cid:durableId="1852252855">
    <w:abstractNumId w:val="35"/>
  </w:num>
  <w:num w:numId="57" w16cid:durableId="1021510248">
    <w:abstractNumId w:val="13"/>
  </w:num>
  <w:num w:numId="58" w16cid:durableId="746420617">
    <w:abstractNumId w:val="0"/>
  </w:num>
  <w:num w:numId="59" w16cid:durableId="1869440673">
    <w:abstractNumId w:val="6"/>
  </w:num>
  <w:num w:numId="60" w16cid:durableId="190268396">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CD"/>
    <w:rsid w:val="00025735"/>
    <w:rsid w:val="00044A6B"/>
    <w:rsid w:val="00046639"/>
    <w:rsid w:val="000513BE"/>
    <w:rsid w:val="000A61E0"/>
    <w:rsid w:val="000B47A9"/>
    <w:rsid w:val="000C3D9E"/>
    <w:rsid w:val="000D54F6"/>
    <w:rsid w:val="00100775"/>
    <w:rsid w:val="00107950"/>
    <w:rsid w:val="001223C7"/>
    <w:rsid w:val="00123117"/>
    <w:rsid w:val="00131445"/>
    <w:rsid w:val="00141CE9"/>
    <w:rsid w:val="00143B6E"/>
    <w:rsid w:val="00151638"/>
    <w:rsid w:val="00155DEF"/>
    <w:rsid w:val="0017050A"/>
    <w:rsid w:val="00191625"/>
    <w:rsid w:val="001958B7"/>
    <w:rsid w:val="00212A1E"/>
    <w:rsid w:val="002206CD"/>
    <w:rsid w:val="00227658"/>
    <w:rsid w:val="00252C63"/>
    <w:rsid w:val="00255D1E"/>
    <w:rsid w:val="002566DC"/>
    <w:rsid w:val="0027037F"/>
    <w:rsid w:val="002733BB"/>
    <w:rsid w:val="00276E6B"/>
    <w:rsid w:val="00285496"/>
    <w:rsid w:val="00294894"/>
    <w:rsid w:val="002A45C3"/>
    <w:rsid w:val="0033053D"/>
    <w:rsid w:val="003A4B49"/>
    <w:rsid w:val="003E28A5"/>
    <w:rsid w:val="00402EF4"/>
    <w:rsid w:val="00405340"/>
    <w:rsid w:val="00416ECD"/>
    <w:rsid w:val="00424689"/>
    <w:rsid w:val="00434CD6"/>
    <w:rsid w:val="0049395B"/>
    <w:rsid w:val="004953B4"/>
    <w:rsid w:val="004B78F7"/>
    <w:rsid w:val="004D463D"/>
    <w:rsid w:val="00514ABB"/>
    <w:rsid w:val="0056328B"/>
    <w:rsid w:val="005B3CD2"/>
    <w:rsid w:val="0062366B"/>
    <w:rsid w:val="006912F5"/>
    <w:rsid w:val="006A4011"/>
    <w:rsid w:val="006C391F"/>
    <w:rsid w:val="007365D8"/>
    <w:rsid w:val="00741759"/>
    <w:rsid w:val="007447B4"/>
    <w:rsid w:val="00754BC7"/>
    <w:rsid w:val="00757346"/>
    <w:rsid w:val="00785679"/>
    <w:rsid w:val="007C2FF0"/>
    <w:rsid w:val="00806F81"/>
    <w:rsid w:val="00816E0F"/>
    <w:rsid w:val="0084062A"/>
    <w:rsid w:val="0086167D"/>
    <w:rsid w:val="008C2BAE"/>
    <w:rsid w:val="008C2C4B"/>
    <w:rsid w:val="008C5E34"/>
    <w:rsid w:val="008E591C"/>
    <w:rsid w:val="009316B6"/>
    <w:rsid w:val="009766F6"/>
    <w:rsid w:val="009A2B34"/>
    <w:rsid w:val="009E0F3F"/>
    <w:rsid w:val="009F7E18"/>
    <w:rsid w:val="00A03DDD"/>
    <w:rsid w:val="00A203E6"/>
    <w:rsid w:val="00AB2864"/>
    <w:rsid w:val="00AB490D"/>
    <w:rsid w:val="00AE18E4"/>
    <w:rsid w:val="00B116A1"/>
    <w:rsid w:val="00BB736B"/>
    <w:rsid w:val="00C33576"/>
    <w:rsid w:val="00C6106B"/>
    <w:rsid w:val="00CA439E"/>
    <w:rsid w:val="00D30875"/>
    <w:rsid w:val="00D567C5"/>
    <w:rsid w:val="00D660FD"/>
    <w:rsid w:val="00D72B7C"/>
    <w:rsid w:val="00D97139"/>
    <w:rsid w:val="00E37492"/>
    <w:rsid w:val="00E5028D"/>
    <w:rsid w:val="00E5603F"/>
    <w:rsid w:val="00E773A7"/>
    <w:rsid w:val="00E87DC4"/>
    <w:rsid w:val="00E9006E"/>
    <w:rsid w:val="00F03997"/>
    <w:rsid w:val="00F16D31"/>
    <w:rsid w:val="00F56C9E"/>
    <w:rsid w:val="00F63EB7"/>
    <w:rsid w:val="00F66224"/>
    <w:rsid w:val="00FA72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1D4B"/>
  <w15:docId w15:val="{BFFF3621-1B16-48FD-909C-623D4760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line="240" w:lineRule="auto"/>
      <w:ind w:left="1559" w:right="495" w:hanging="720"/>
      <w:jc w:val="both"/>
      <w:outlineLvl w:val="0"/>
    </w:pPr>
    <w:rPr>
      <w:rFonts w:ascii="Times New Roman" w:eastAsia="Times New Roman" w:hAnsi="Times New Roman" w:cs="Times New Roman"/>
      <w:b/>
      <w:bCs/>
      <w:color w:val="00000A"/>
      <w:sz w:val="24"/>
      <w:szCs w:val="24"/>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Sarakstarindkopa">
    <w:name w:val="List Paragraph"/>
    <w:basedOn w:val="Parasts"/>
    <w:uiPriority w:val="34"/>
    <w:qFormat/>
    <w:rsid w:val="00123117"/>
    <w:pPr>
      <w:ind w:left="720"/>
      <w:contextualSpacing/>
    </w:pPr>
  </w:style>
  <w:style w:type="paragraph" w:styleId="Galvene">
    <w:name w:val="header"/>
    <w:basedOn w:val="Parasts"/>
    <w:link w:val="GalveneRakstz"/>
    <w:uiPriority w:val="99"/>
    <w:unhideWhenUsed/>
    <w:rsid w:val="00E3749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37492"/>
  </w:style>
  <w:style w:type="paragraph" w:styleId="Kjene">
    <w:name w:val="footer"/>
    <w:basedOn w:val="Parasts"/>
    <w:link w:val="KjeneRakstz"/>
    <w:uiPriority w:val="99"/>
    <w:unhideWhenUsed/>
    <w:rsid w:val="00E37492"/>
    <w:pPr>
      <w:tabs>
        <w:tab w:val="center" w:pos="4153"/>
        <w:tab w:val="right" w:pos="8306"/>
      </w:tabs>
      <w:spacing w:line="240" w:lineRule="auto"/>
    </w:pPr>
  </w:style>
  <w:style w:type="character" w:customStyle="1" w:styleId="KjeneRakstz">
    <w:name w:val="Kājene Rakstz."/>
    <w:basedOn w:val="Noklusjumarindkopasfonts"/>
    <w:link w:val="Kjene"/>
    <w:uiPriority w:val="99"/>
    <w:rsid w:val="00E37492"/>
  </w:style>
  <w:style w:type="paragraph" w:customStyle="1" w:styleId="Default">
    <w:name w:val="Default"/>
    <w:rsid w:val="007447B4"/>
    <w:pPr>
      <w:autoSpaceDE w:val="0"/>
      <w:autoSpaceDN w:val="0"/>
      <w:adjustRightInd w:val="0"/>
      <w:spacing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621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A2D7F-7664-40B8-9E6F-CC631635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28996</Words>
  <Characters>16528</Characters>
  <Application>Microsoft Office Word</Application>
  <DocSecurity>0</DocSecurity>
  <Lines>137</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IneseJ</dc:creator>
  <cp:lastModifiedBy>Lietvediba</cp:lastModifiedBy>
  <cp:revision>6</cp:revision>
  <cp:lastPrinted>2026-08-04T12:54:00Z</cp:lastPrinted>
  <dcterms:created xsi:type="dcterms:W3CDTF">2026-08-11T07:49:00Z</dcterms:created>
  <dcterms:modified xsi:type="dcterms:W3CDTF">2026-08-31T07:59:00Z</dcterms:modified>
</cp:coreProperties>
</file>